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D27265" w:rsidRDefault="00D27265"/>
    <w:tbl>
      <w:tblPr>
        <w:tblStyle w:val="a3"/>
        <w:tblW w:w="110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996761" w:rsidTr="00E12F0A">
        <w:trPr>
          <w:trHeight w:val="1140"/>
        </w:trPr>
        <w:tc>
          <w:tcPr>
            <w:tcW w:w="1105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BD39BB" w:rsidRPr="00BD39BB" w:rsidRDefault="00BD39BB" w:rsidP="00BD39BB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BD39BB">
              <w:rPr>
                <w:rFonts w:asciiTheme="minorHAnsi" w:hAnsiTheme="minorHAnsi"/>
                <w:b/>
                <w:sz w:val="40"/>
                <w:szCs w:val="40"/>
              </w:rPr>
              <w:t xml:space="preserve">ПАМЯТКА </w:t>
            </w:r>
          </w:p>
          <w:p w:rsidR="00996761" w:rsidRPr="00510070" w:rsidRDefault="00BD39BB" w:rsidP="00BD39BB">
            <w:pPr>
              <w:pStyle w:val="a6"/>
              <w:spacing w:before="0" w:beforeAutospacing="0" w:after="0" w:afterAutospacing="0"/>
              <w:jc w:val="center"/>
              <w:rPr>
                <w:rFonts w:ascii="Arial Black" w:hAnsi="Arial Black"/>
                <w:sz w:val="44"/>
                <w:szCs w:val="44"/>
              </w:rPr>
            </w:pPr>
            <w:r w:rsidRPr="00BD39BB">
              <w:rPr>
                <w:rFonts w:asciiTheme="minorHAnsi" w:hAnsiTheme="minorHAnsi"/>
                <w:b/>
                <w:sz w:val="40"/>
                <w:szCs w:val="40"/>
              </w:rPr>
              <w:t>О ПОЖАРНОЙ БЕЗОПАСНОСТИ ПРИ УБОРКЕ УРОЖАЯ</w:t>
            </w:r>
          </w:p>
        </w:tc>
      </w:tr>
      <w:tr w:rsidR="001107E0" w:rsidTr="007F47B3">
        <w:trPr>
          <w:trHeight w:val="439"/>
        </w:trPr>
        <w:tc>
          <w:tcPr>
            <w:tcW w:w="11056" w:type="dxa"/>
            <w:tcBorders>
              <w:top w:val="nil"/>
              <w:left w:val="nil"/>
              <w:bottom w:val="nil"/>
              <w:right w:val="nil"/>
            </w:tcBorders>
          </w:tcPr>
          <w:p w:rsidR="001107E0" w:rsidRPr="00510070" w:rsidRDefault="007E2202" w:rsidP="001107E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CEF4670" wp14:editId="026E2E34">
                  <wp:extent cx="6519134" cy="1590473"/>
                  <wp:effectExtent l="0" t="0" r="0" b="0"/>
                  <wp:docPr id="7" name="Рисунок 7" descr="https://static.mchs.ru/upload/site58/iblock/992/9929ef5ad01305bdb315856c2eeac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.mchs.ru/upload/site58/iblock/992/9929ef5ad01305bdb315856c2eeac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8278" cy="1597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43" w:rsidTr="00DB4243">
        <w:trPr>
          <w:trHeight w:val="10827"/>
        </w:trPr>
        <w:tc>
          <w:tcPr>
            <w:tcW w:w="11056" w:type="dxa"/>
            <w:tcBorders>
              <w:top w:val="nil"/>
              <w:left w:val="nil"/>
              <w:bottom w:val="nil"/>
              <w:right w:val="nil"/>
            </w:tcBorders>
          </w:tcPr>
          <w:p w:rsidR="007E2202" w:rsidRPr="006411FC" w:rsidRDefault="007E2202" w:rsidP="000831FF">
            <w:pPr>
              <w:pStyle w:val="a6"/>
              <w:spacing w:before="0" w:beforeAutospacing="0" w:after="0" w:afterAutospacing="0"/>
              <w:ind w:firstLine="425"/>
              <w:jc w:val="both"/>
              <w:rPr>
                <w:rFonts w:asciiTheme="minorHAnsi" w:hAnsiTheme="minorHAnsi"/>
                <w:color w:val="052635"/>
                <w:sz w:val="28"/>
                <w:szCs w:val="28"/>
              </w:rPr>
            </w:pPr>
            <w:proofErr w:type="gramStart"/>
            <w:r w:rsidRPr="00CC2370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Чтобы не допустить пожар</w:t>
            </w:r>
            <w:r w:rsidRPr="00CC2370">
              <w:rPr>
                <w:rFonts w:asciiTheme="minorHAnsi" w:hAnsiTheme="minorHAnsi"/>
                <w:color w:val="0070C0"/>
                <w:sz w:val="28"/>
                <w:szCs w:val="28"/>
              </w:rPr>
              <w:t xml:space="preserve"> </w:t>
            </w:r>
            <w:r w:rsidRPr="00EB3469">
              <w:rPr>
                <w:rFonts w:asciiTheme="minorHAnsi" w:hAnsiTheme="minorHAnsi"/>
                <w:b/>
                <w:sz w:val="28"/>
                <w:szCs w:val="28"/>
              </w:rPr>
              <w:t>–</w:t>
            </w:r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 </w:t>
            </w:r>
            <w:r w:rsidR="00F8186F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необходимо </w:t>
            </w:r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>соблюда</w:t>
            </w:r>
            <w:r w:rsidR="00F8186F">
              <w:rPr>
                <w:rFonts w:asciiTheme="minorHAnsi" w:hAnsiTheme="minorHAnsi"/>
                <w:color w:val="052635"/>
                <w:sz w:val="28"/>
                <w:szCs w:val="28"/>
              </w:rPr>
              <w:t>ть</w:t>
            </w:r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 элементарные правила пожарной безопасности: </w:t>
            </w:r>
            <w:r w:rsidRPr="00F8186F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 перед созреванием колосовых культур поля в местах их прилегания к лесным массивам, степным полосам и автомобильным и железнодорожным дорогам должны быть обкошены и опаханы полосой не менее 4 метров; </w:t>
            </w:r>
            <w:r w:rsidRPr="00F8186F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 уборочные агрегаты и автомобили должны быть оборудованы исправными искрогасителями и иметь отрегулированные системы питания, зажигания и смазки;</w:t>
            </w:r>
            <w:proofErr w:type="gramEnd"/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 </w:t>
            </w:r>
            <w:r w:rsidRPr="00F8186F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 </w:t>
            </w:r>
            <w:proofErr w:type="spellStart"/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>зернотока</w:t>
            </w:r>
            <w:proofErr w:type="spellEnd"/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 </w:t>
            </w:r>
            <w:r w:rsidR="000348D3">
              <w:rPr>
                <w:rFonts w:asciiTheme="minorHAnsi" w:hAnsiTheme="minorHAnsi"/>
                <w:color w:val="052635"/>
                <w:sz w:val="28"/>
                <w:szCs w:val="28"/>
              </w:rPr>
              <w:t>должны быть расположены</w:t>
            </w:r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 от зданий, сооружений и строений не ближе 50 метров, а от хлебных массивов - 100 метров; </w:t>
            </w:r>
            <w:r w:rsidRPr="00F8186F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 временные полевые станы </w:t>
            </w:r>
            <w:r w:rsidR="000348D3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должны быть </w:t>
            </w:r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>разме</w:t>
            </w:r>
            <w:r w:rsidR="00487980"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>щ</w:t>
            </w:r>
            <w:r w:rsidR="000348D3">
              <w:rPr>
                <w:rFonts w:asciiTheme="minorHAnsi" w:hAnsiTheme="minorHAnsi"/>
                <w:color w:val="052635"/>
                <w:sz w:val="28"/>
                <w:szCs w:val="28"/>
              </w:rPr>
              <w:t>ены</w:t>
            </w:r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 не ближе 100 метров от хлебных массивов, токов и др. Площадки полевых станов и зерновых токов должны опахиваться полосой шириной не менее 4 метров; </w:t>
            </w:r>
            <w:r w:rsidRPr="00F8186F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 при уборке хлебных массивов площадью более 25 гектаров в постоянной готовности должн</w:t>
            </w:r>
            <w:r w:rsidR="000348D3">
              <w:rPr>
                <w:rFonts w:asciiTheme="minorHAnsi" w:hAnsiTheme="minorHAnsi"/>
                <w:color w:val="052635"/>
                <w:sz w:val="28"/>
                <w:szCs w:val="28"/>
              </w:rPr>
              <w:t>а</w:t>
            </w:r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 быть </w:t>
            </w:r>
            <w:r w:rsidR="000348D3">
              <w:rPr>
                <w:rFonts w:asciiTheme="minorHAnsi" w:hAnsiTheme="minorHAnsi"/>
                <w:color w:val="052635"/>
                <w:sz w:val="28"/>
                <w:szCs w:val="28"/>
              </w:rPr>
              <w:t>техника</w:t>
            </w:r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 для опашки участка горения в случае возникновения пожара</w:t>
            </w:r>
            <w:r w:rsidR="000348D3">
              <w:rPr>
                <w:rFonts w:asciiTheme="minorHAnsi" w:hAnsiTheme="minorHAnsi"/>
                <w:color w:val="052635"/>
                <w:sz w:val="28"/>
                <w:szCs w:val="28"/>
              </w:rPr>
              <w:t>;</w:t>
            </w:r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 </w:t>
            </w:r>
            <w:r w:rsidRPr="00F8186F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 не допускат</w:t>
            </w:r>
            <w:r w:rsidR="00821585">
              <w:rPr>
                <w:rFonts w:asciiTheme="minorHAnsi" w:hAnsiTheme="minorHAnsi"/>
                <w:color w:val="052635"/>
                <w:sz w:val="28"/>
                <w:szCs w:val="28"/>
              </w:rPr>
              <w:t>ь</w:t>
            </w:r>
            <w:bookmarkStart w:id="0" w:name="_GoBack"/>
            <w:bookmarkEnd w:id="0"/>
            <w:r w:rsidRPr="006411FC">
              <w:rPr>
                <w:rFonts w:asciiTheme="minorHAnsi" w:hAnsiTheme="minorHAnsi"/>
                <w:color w:val="052635"/>
                <w:sz w:val="28"/>
                <w:szCs w:val="28"/>
              </w:rPr>
              <w:t xml:space="preserve"> игр и шалости детей с огнем. </w:t>
            </w:r>
          </w:p>
          <w:p w:rsidR="00333B90" w:rsidRPr="00CC2370" w:rsidRDefault="00333B90" w:rsidP="000831FF">
            <w:pPr>
              <w:ind w:firstLine="425"/>
              <w:jc w:val="both"/>
              <w:rPr>
                <w:rFonts w:asciiTheme="minorHAnsi" w:hAnsiTheme="minorHAnsi"/>
                <w:color w:val="0070C0"/>
                <w:sz w:val="28"/>
                <w:szCs w:val="28"/>
              </w:rPr>
            </w:pPr>
            <w:r w:rsidRPr="00CC2370">
              <w:rPr>
                <w:rFonts w:asciiTheme="minorHAnsi" w:hAnsiTheme="minorHAnsi"/>
                <w:b/>
                <w:bCs/>
                <w:color w:val="0070C0"/>
                <w:sz w:val="28"/>
                <w:szCs w:val="28"/>
              </w:rPr>
              <w:t>Во время уборки урожая запрещается:</w:t>
            </w:r>
          </w:p>
          <w:p w:rsidR="00333B90" w:rsidRPr="0048763B" w:rsidRDefault="00333B90" w:rsidP="000831FF">
            <w:pPr>
              <w:ind w:firstLine="425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C2370"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="0048763B" w:rsidRPr="0048763B">
              <w:rPr>
                <w:rFonts w:asciiTheme="minorHAnsi" w:hAnsiTheme="minorHAnsi" w:cs="Arial"/>
                <w:sz w:val="28"/>
                <w:szCs w:val="28"/>
              </w:rPr>
              <w:t>курить и выполнять работы с применением открытого огня в хлебных массивах, вблизи них, возле скирд и соломы;</w:t>
            </w:r>
          </w:p>
          <w:p w:rsidR="00333B90" w:rsidRPr="00B47317" w:rsidRDefault="0048763B" w:rsidP="000831FF">
            <w:pPr>
              <w:ind w:firstLine="425"/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B47317">
              <w:rPr>
                <w:rFonts w:asciiTheme="minorHAnsi" w:hAnsiTheme="minorHAnsi" w:cs="Arial"/>
                <w:sz w:val="28"/>
                <w:szCs w:val="28"/>
              </w:rPr>
              <w:t>- оставлять без присмотра работающие на току машины</w:t>
            </w:r>
            <w:r w:rsidR="00333B90" w:rsidRPr="00B47317">
              <w:rPr>
                <w:rFonts w:asciiTheme="minorHAnsi" w:hAnsiTheme="minorHAnsi"/>
                <w:sz w:val="28"/>
                <w:szCs w:val="28"/>
              </w:rPr>
              <w:t>;</w:t>
            </w:r>
            <w:proofErr w:type="gramEnd"/>
          </w:p>
          <w:p w:rsidR="0048763B" w:rsidRPr="00B47317" w:rsidRDefault="00333B90" w:rsidP="00CC2370">
            <w:pPr>
              <w:ind w:firstLine="459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B47317"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="0048763B" w:rsidRPr="00B47317">
              <w:rPr>
                <w:rFonts w:asciiTheme="minorHAnsi" w:hAnsiTheme="minorHAnsi" w:cs="Arial"/>
                <w:sz w:val="28"/>
                <w:szCs w:val="28"/>
              </w:rPr>
              <w:t>сжигать стерню, пожнивные остатки, разводить на полях костры;</w:t>
            </w:r>
          </w:p>
          <w:p w:rsidR="00B47317" w:rsidRPr="00B47317" w:rsidRDefault="00B47317" w:rsidP="00CC2370">
            <w:pPr>
              <w:ind w:firstLine="459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proofErr w:type="gramStart"/>
            <w:r w:rsidRPr="00B47317">
              <w:rPr>
                <w:rFonts w:asciiTheme="minorHAnsi" w:hAnsiTheme="minorHAnsi" w:cs="Arial"/>
                <w:sz w:val="28"/>
                <w:szCs w:val="28"/>
              </w:rPr>
              <w:t xml:space="preserve">- </w:t>
            </w:r>
            <w:r w:rsidRPr="00B47317">
              <w:rPr>
                <w:rFonts w:asciiTheme="minorHAnsi" w:hAnsiTheme="minorHAnsi" w:cs="Arial"/>
                <w:sz w:val="28"/>
                <w:szCs w:val="28"/>
              </w:rPr>
              <w:t>оставлять без присмотра работающие на току машины</w:t>
            </w:r>
            <w:r>
              <w:rPr>
                <w:rFonts w:asciiTheme="minorHAnsi" w:hAnsiTheme="minorHAnsi" w:cs="Arial"/>
                <w:sz w:val="28"/>
                <w:szCs w:val="28"/>
              </w:rPr>
              <w:t>.</w:t>
            </w:r>
            <w:proofErr w:type="gramEnd"/>
          </w:p>
          <w:p w:rsidR="006411FC" w:rsidRPr="00CC2370" w:rsidRDefault="006411FC" w:rsidP="00CC2370">
            <w:pPr>
              <w:ind w:firstLine="459"/>
              <w:jc w:val="both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CC2370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 xml:space="preserve">При возникновении пожара при уборке урожая необходимо: </w:t>
            </w:r>
          </w:p>
          <w:p w:rsidR="006411FC" w:rsidRPr="00CC2370" w:rsidRDefault="000831FF" w:rsidP="000831FF">
            <w:pPr>
              <w:ind w:firstLine="567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C2370">
              <w:rPr>
                <w:rFonts w:asciiTheme="minorHAnsi" w:hAnsiTheme="minorHAnsi"/>
                <w:sz w:val="28"/>
                <w:szCs w:val="28"/>
              </w:rPr>
              <w:t>-</w:t>
            </w:r>
            <w:r w:rsidR="006411FC" w:rsidRPr="00CC2370">
              <w:rPr>
                <w:rFonts w:asciiTheme="minorHAnsi" w:hAnsiTheme="minorHAnsi"/>
                <w:sz w:val="28"/>
                <w:szCs w:val="28"/>
              </w:rPr>
              <w:t xml:space="preserve"> на хлебных массивах – принять меры к тушению огня имеющимися средствами пожаротушения, а также забрасыванием мест горения землей. Для ограничения распространения огня по хлебному массиву зону горения необходимо опахать. Место опашки надо выбирать с учетом скорости распространения огня и направления ветра. </w:t>
            </w:r>
          </w:p>
          <w:p w:rsidR="00333B90" w:rsidRDefault="000831FF" w:rsidP="00E12F0A">
            <w:pPr>
              <w:ind w:firstLine="567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C2370">
              <w:rPr>
                <w:rFonts w:asciiTheme="minorHAnsi" w:hAnsiTheme="minorHAnsi"/>
                <w:sz w:val="28"/>
                <w:szCs w:val="28"/>
              </w:rPr>
              <w:t>-</w:t>
            </w:r>
            <w:r w:rsidR="006411FC" w:rsidRPr="00CC2370">
              <w:rPr>
                <w:rFonts w:asciiTheme="minorHAnsi" w:hAnsiTheme="minorHAnsi"/>
                <w:sz w:val="28"/>
                <w:szCs w:val="28"/>
              </w:rPr>
              <w:t xml:space="preserve"> на уборочных агрегатах (комбайны, косилки, тракторы)</w:t>
            </w:r>
            <w:r w:rsidRPr="00CC2370">
              <w:rPr>
                <w:rFonts w:asciiTheme="minorHAnsi" w:hAnsiTheme="minorHAnsi"/>
                <w:sz w:val="28"/>
                <w:szCs w:val="28"/>
              </w:rPr>
              <w:t xml:space="preserve"> -</w:t>
            </w:r>
            <w:r w:rsidR="006411FC" w:rsidRPr="00CC2370">
              <w:rPr>
                <w:rFonts w:asciiTheme="minorHAnsi" w:hAnsiTheme="minorHAnsi"/>
                <w:sz w:val="28"/>
                <w:szCs w:val="28"/>
              </w:rPr>
              <w:t xml:space="preserve"> принять меры к тушению и выводу агрегата из хлебного массива. </w:t>
            </w:r>
          </w:p>
          <w:p w:rsidR="00B8222D" w:rsidRPr="00CC2370" w:rsidRDefault="00B8222D" w:rsidP="00E12F0A">
            <w:pPr>
              <w:ind w:firstLine="56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556171" w:rsidRPr="000D0AAE" w:rsidRDefault="00556171" w:rsidP="000D0AAE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0D0AAE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В случае обнаружения очага возгорания незамедлительно звонить в пожарную охрану по телефону</w:t>
            </w:r>
            <w:r w:rsidR="000D0AAE" w:rsidRPr="000D0AAE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 xml:space="preserve"> "01", </w:t>
            </w:r>
            <w:r w:rsidRPr="000D0AAE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 xml:space="preserve"> "101" или "112". </w:t>
            </w:r>
          </w:p>
          <w:p w:rsidR="00DB4243" w:rsidRPr="00510070" w:rsidRDefault="00556171" w:rsidP="00846AF5">
            <w:pPr>
              <w:pStyle w:val="a6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556171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 xml:space="preserve">Помните, неукоснительное соблюдение правил пожарной безопасности позволит сберечь выращенный урожай! </w:t>
            </w:r>
          </w:p>
        </w:tc>
      </w:tr>
    </w:tbl>
    <w:p w:rsidR="00846AF5" w:rsidRDefault="00846AF5" w:rsidP="00340DB2">
      <w:pPr>
        <w:ind w:left="-1134"/>
        <w:jc w:val="center"/>
        <w:rPr>
          <w:rFonts w:ascii="Arial Black" w:hAnsi="Arial Black"/>
          <w:b/>
          <w:caps/>
          <w:color w:val="FF0000"/>
          <w:sz w:val="18"/>
          <w:szCs w:val="20"/>
        </w:rPr>
      </w:pPr>
    </w:p>
    <w:p w:rsidR="00D535E9" w:rsidRPr="00D535E9" w:rsidRDefault="003374D0" w:rsidP="00340DB2">
      <w:pPr>
        <w:ind w:left="-1134"/>
        <w:jc w:val="center"/>
        <w:rPr>
          <w:rFonts w:ascii="Arial Black" w:hAnsi="Arial Black"/>
          <w:b/>
          <w:caps/>
          <w:color w:val="0070C0"/>
          <w:sz w:val="18"/>
          <w:szCs w:val="18"/>
        </w:rPr>
      </w:pPr>
      <w:r w:rsidRPr="00D535E9">
        <w:rPr>
          <w:rFonts w:ascii="Arial Black" w:hAnsi="Arial Black"/>
          <w:b/>
          <w:caps/>
          <w:color w:val="0070C0"/>
          <w:sz w:val="18"/>
          <w:szCs w:val="18"/>
        </w:rPr>
        <w:t>Г</w:t>
      </w:r>
      <w:r w:rsidR="00D535E9" w:rsidRPr="00D535E9">
        <w:rPr>
          <w:rFonts w:ascii="Arial Black" w:hAnsi="Arial Black"/>
          <w:b/>
          <w:caps/>
          <w:color w:val="0070C0"/>
          <w:sz w:val="18"/>
          <w:szCs w:val="18"/>
        </w:rPr>
        <w:t>ОСУДАРСТВЕННОЕ КАЗЕННОЕ УЧРЕЖДЕНИЕ РОСТОВСКОЙ ОБЛАСТИ</w:t>
      </w:r>
      <w:r w:rsidRPr="00D535E9">
        <w:rPr>
          <w:rFonts w:ascii="Arial Black" w:hAnsi="Arial Black"/>
          <w:b/>
          <w:caps/>
          <w:color w:val="0070C0"/>
          <w:sz w:val="18"/>
          <w:szCs w:val="18"/>
        </w:rPr>
        <w:t xml:space="preserve"> </w:t>
      </w:r>
    </w:p>
    <w:p w:rsidR="00C86991" w:rsidRPr="00D535E9" w:rsidRDefault="003374D0" w:rsidP="00340DB2">
      <w:pPr>
        <w:ind w:left="-1134"/>
        <w:jc w:val="center"/>
        <w:rPr>
          <w:rFonts w:ascii="Arial Black" w:hAnsi="Arial Black"/>
          <w:b/>
          <w:caps/>
          <w:color w:val="0070C0"/>
          <w:sz w:val="18"/>
          <w:szCs w:val="18"/>
        </w:rPr>
      </w:pPr>
      <w:r w:rsidRPr="00D535E9">
        <w:rPr>
          <w:rFonts w:ascii="Arial Black" w:hAnsi="Arial Black"/>
          <w:b/>
          <w:caps/>
          <w:color w:val="0070C0"/>
          <w:sz w:val="18"/>
          <w:szCs w:val="18"/>
        </w:rPr>
        <w:t>«ПРОТИВОПОЖАРНАЯ СЛУЖБА РОСТОВСКОЙ ОБЛАСТИ»</w:t>
      </w:r>
    </w:p>
    <w:sectPr w:rsidR="00C86991" w:rsidRPr="00D535E9" w:rsidSect="00EB346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02"/>
    <w:rsid w:val="000348D3"/>
    <w:rsid w:val="000831FF"/>
    <w:rsid w:val="000D0AAE"/>
    <w:rsid w:val="001107E0"/>
    <w:rsid w:val="0023028E"/>
    <w:rsid w:val="002610C8"/>
    <w:rsid w:val="00265BC5"/>
    <w:rsid w:val="00333B90"/>
    <w:rsid w:val="003374D0"/>
    <w:rsid w:val="00340DB2"/>
    <w:rsid w:val="003E1CEE"/>
    <w:rsid w:val="003E5BCC"/>
    <w:rsid w:val="004768B7"/>
    <w:rsid w:val="0048763B"/>
    <w:rsid w:val="00487980"/>
    <w:rsid w:val="00510070"/>
    <w:rsid w:val="00556171"/>
    <w:rsid w:val="00590EB8"/>
    <w:rsid w:val="006411FC"/>
    <w:rsid w:val="007C736E"/>
    <w:rsid w:val="007E2202"/>
    <w:rsid w:val="007F47B3"/>
    <w:rsid w:val="00821585"/>
    <w:rsid w:val="00832D14"/>
    <w:rsid w:val="00846AF5"/>
    <w:rsid w:val="009459C3"/>
    <w:rsid w:val="00996761"/>
    <w:rsid w:val="00A567C1"/>
    <w:rsid w:val="00B265B4"/>
    <w:rsid w:val="00B47317"/>
    <w:rsid w:val="00B652E2"/>
    <w:rsid w:val="00B8222D"/>
    <w:rsid w:val="00BD39BB"/>
    <w:rsid w:val="00BD4A02"/>
    <w:rsid w:val="00C52145"/>
    <w:rsid w:val="00C86991"/>
    <w:rsid w:val="00C9160F"/>
    <w:rsid w:val="00CC2370"/>
    <w:rsid w:val="00D22445"/>
    <w:rsid w:val="00D27265"/>
    <w:rsid w:val="00D535E9"/>
    <w:rsid w:val="00DB4243"/>
    <w:rsid w:val="00E12F0A"/>
    <w:rsid w:val="00E748A1"/>
    <w:rsid w:val="00EB3469"/>
    <w:rsid w:val="00F65490"/>
    <w:rsid w:val="00F8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7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7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869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D39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7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7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869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D39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43E-75C9-4D23-87FB-B12B1698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Болдырева</cp:lastModifiedBy>
  <cp:revision>6</cp:revision>
  <cp:lastPrinted>2021-06-30T11:53:00Z</cp:lastPrinted>
  <dcterms:created xsi:type="dcterms:W3CDTF">2021-06-23T13:57:00Z</dcterms:created>
  <dcterms:modified xsi:type="dcterms:W3CDTF">2021-06-30T11:58:00Z</dcterms:modified>
</cp:coreProperties>
</file>