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50" w:rsidRPr="003E696D" w:rsidRDefault="00224441" w:rsidP="00F25A43">
      <w:pPr>
        <w:pStyle w:val="afd"/>
        <w:jc w:val="center"/>
        <w:rPr>
          <w:sz w:val="24"/>
          <w:szCs w:val="24"/>
        </w:rPr>
      </w:pPr>
      <w:r>
        <w:rPr>
          <w:noProof/>
          <w:sz w:val="24"/>
          <w:szCs w:val="24"/>
        </w:rPr>
        <w:drawing>
          <wp:inline distT="0" distB="0" distL="0" distR="0">
            <wp:extent cx="638175" cy="80200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38175" cy="802005"/>
                    </a:xfrm>
                    <a:prstGeom prst="rect">
                      <a:avLst/>
                    </a:prstGeom>
                    <a:solidFill>
                      <a:srgbClr val="FFFFFF">
                        <a:alpha val="0"/>
                      </a:srgbClr>
                    </a:solidFill>
                    <a:ln w="9525">
                      <a:noFill/>
                      <a:miter lim="800000"/>
                      <a:headEnd/>
                      <a:tailEnd/>
                    </a:ln>
                  </pic:spPr>
                </pic:pic>
              </a:graphicData>
            </a:graphic>
          </wp:inline>
        </w:drawing>
      </w:r>
    </w:p>
    <w:p w:rsidR="00F25A43" w:rsidRPr="00F25A43" w:rsidRDefault="00F25A43" w:rsidP="00F25A43">
      <w:pPr>
        <w:jc w:val="center"/>
        <w:rPr>
          <w:b/>
          <w:sz w:val="24"/>
          <w:szCs w:val="24"/>
        </w:rPr>
      </w:pPr>
      <w:r w:rsidRPr="00F25A43">
        <w:rPr>
          <w:b/>
          <w:sz w:val="24"/>
          <w:szCs w:val="24"/>
        </w:rPr>
        <w:t>РОСТОВСКАЯ ОБЛАСТЬ</w:t>
      </w:r>
    </w:p>
    <w:p w:rsidR="00F25A43" w:rsidRPr="00F25A43" w:rsidRDefault="00F25A43" w:rsidP="00F25A43">
      <w:pPr>
        <w:jc w:val="center"/>
        <w:rPr>
          <w:b/>
          <w:sz w:val="24"/>
          <w:szCs w:val="24"/>
        </w:rPr>
      </w:pPr>
      <w:r w:rsidRPr="00F25A43">
        <w:rPr>
          <w:b/>
          <w:sz w:val="24"/>
          <w:szCs w:val="24"/>
        </w:rPr>
        <w:t>РЕМОНТНЕНСКИЙ РАЙОН</w:t>
      </w:r>
    </w:p>
    <w:p w:rsidR="00F25A43" w:rsidRPr="00F25A43" w:rsidRDefault="00F25A43" w:rsidP="00F25A43">
      <w:pPr>
        <w:jc w:val="center"/>
        <w:rPr>
          <w:b/>
          <w:sz w:val="24"/>
          <w:szCs w:val="24"/>
        </w:rPr>
      </w:pPr>
      <w:r w:rsidRPr="00F25A43">
        <w:rPr>
          <w:b/>
          <w:sz w:val="24"/>
          <w:szCs w:val="24"/>
        </w:rPr>
        <w:t>МУНИЦИПАЛЬНОЕ ОБРАЗОВАНИЕ</w:t>
      </w:r>
    </w:p>
    <w:p w:rsidR="00F25A43" w:rsidRPr="00F25A43" w:rsidRDefault="00F25A43" w:rsidP="00F25A43">
      <w:pPr>
        <w:jc w:val="center"/>
        <w:rPr>
          <w:b/>
          <w:sz w:val="24"/>
          <w:szCs w:val="24"/>
        </w:rPr>
      </w:pPr>
      <w:r w:rsidRPr="00F25A43">
        <w:rPr>
          <w:b/>
          <w:sz w:val="24"/>
          <w:szCs w:val="24"/>
        </w:rPr>
        <w:t>«КАЛИНИНСКОЕ СЕЛЬСКОЕ ПОСЕЛЕНИЕ»</w:t>
      </w:r>
    </w:p>
    <w:p w:rsidR="00F25A43" w:rsidRPr="00F25A43" w:rsidRDefault="00F25A43" w:rsidP="00F25A43">
      <w:pPr>
        <w:jc w:val="center"/>
        <w:rPr>
          <w:sz w:val="24"/>
          <w:szCs w:val="24"/>
        </w:rPr>
      </w:pPr>
      <w:r w:rsidRPr="00F25A43">
        <w:rPr>
          <w:b/>
          <w:sz w:val="24"/>
          <w:szCs w:val="24"/>
        </w:rPr>
        <w:t>АДМИНИСТРАЦИЯ</w:t>
      </w:r>
      <w:r w:rsidR="003D0480" w:rsidRPr="003D0480">
        <w:rPr>
          <w:b/>
          <w:sz w:val="24"/>
          <w:szCs w:val="24"/>
        </w:rPr>
        <w:t xml:space="preserve"> </w:t>
      </w:r>
      <w:r w:rsidRPr="00F25A43">
        <w:rPr>
          <w:b/>
          <w:sz w:val="24"/>
          <w:szCs w:val="24"/>
        </w:rPr>
        <w:t>КАЛИНИНСКОГО  СЕЛЬСКОГО  ПОСЕЛЕНИЯ</w:t>
      </w:r>
    </w:p>
    <w:p w:rsidR="00F25A43" w:rsidRPr="00F25A43" w:rsidRDefault="00F25A43" w:rsidP="00F25A43">
      <w:pPr>
        <w:jc w:val="center"/>
        <w:rPr>
          <w:color w:val="FF0000"/>
          <w:sz w:val="24"/>
          <w:szCs w:val="24"/>
        </w:rPr>
      </w:pPr>
      <w:r w:rsidRPr="00F25A43">
        <w:rPr>
          <w:sz w:val="24"/>
          <w:szCs w:val="24"/>
        </w:rPr>
        <w:t>ПОСТАНОВЛЕНИЕ</w:t>
      </w:r>
    </w:p>
    <w:p w:rsidR="00F25A43" w:rsidRPr="00571C76" w:rsidRDefault="00F25A43" w:rsidP="00F25A43">
      <w:pPr>
        <w:rPr>
          <w:sz w:val="24"/>
          <w:szCs w:val="24"/>
        </w:rPr>
      </w:pPr>
      <w:r w:rsidRPr="00F855EF">
        <w:t xml:space="preserve"> </w:t>
      </w:r>
      <w:r w:rsidR="0064210A">
        <w:rPr>
          <w:sz w:val="24"/>
          <w:szCs w:val="24"/>
        </w:rPr>
        <w:t>28</w:t>
      </w:r>
      <w:r w:rsidR="00BA4D54">
        <w:rPr>
          <w:sz w:val="24"/>
          <w:szCs w:val="24"/>
        </w:rPr>
        <w:t>.12.202</w:t>
      </w:r>
      <w:r w:rsidR="00B3207F">
        <w:rPr>
          <w:sz w:val="24"/>
          <w:szCs w:val="24"/>
        </w:rPr>
        <w:t>3</w:t>
      </w:r>
      <w:r w:rsidRPr="009777EA">
        <w:rPr>
          <w:sz w:val="24"/>
          <w:szCs w:val="24"/>
        </w:rPr>
        <w:t xml:space="preserve">                                      с. Большое Ремонтное                   </w:t>
      </w:r>
      <w:r>
        <w:rPr>
          <w:sz w:val="24"/>
          <w:szCs w:val="24"/>
        </w:rPr>
        <w:t xml:space="preserve">   </w:t>
      </w:r>
      <w:r w:rsidRPr="009777EA">
        <w:rPr>
          <w:sz w:val="24"/>
          <w:szCs w:val="24"/>
        </w:rPr>
        <w:t xml:space="preserve"> </w:t>
      </w:r>
      <w:r w:rsidR="00BA4D54">
        <w:rPr>
          <w:sz w:val="24"/>
          <w:szCs w:val="24"/>
        </w:rPr>
        <w:t xml:space="preserve">                  № </w:t>
      </w:r>
      <w:r w:rsidR="0064210A">
        <w:rPr>
          <w:sz w:val="24"/>
          <w:szCs w:val="24"/>
        </w:rPr>
        <w:t>13</w:t>
      </w:r>
      <w:r w:rsidR="00B3207F">
        <w:rPr>
          <w:sz w:val="24"/>
          <w:szCs w:val="24"/>
        </w:rPr>
        <w:t>3</w:t>
      </w:r>
    </w:p>
    <w:p w:rsidR="00F25A43" w:rsidRPr="009777EA" w:rsidRDefault="00F25A43" w:rsidP="00F25A43">
      <w:pPr>
        <w:pStyle w:val="ConsNonformat"/>
        <w:jc w:val="both"/>
        <w:rPr>
          <w:rFonts w:ascii="Times New Roman" w:hAnsi="Times New Roman"/>
          <w:b/>
          <w:sz w:val="24"/>
          <w:szCs w:val="24"/>
        </w:rPr>
      </w:pPr>
    </w:p>
    <w:p w:rsidR="00A74250" w:rsidRPr="003E696D" w:rsidRDefault="00A74250" w:rsidP="00A74250">
      <w:pPr>
        <w:pStyle w:val="ConsNonformat"/>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tblGrid>
      <w:tr w:rsidR="00A74250" w:rsidRPr="003E696D" w:rsidTr="00B813A8">
        <w:trPr>
          <w:trHeight w:val="780"/>
        </w:trPr>
        <w:tc>
          <w:tcPr>
            <w:tcW w:w="6912" w:type="dxa"/>
            <w:tcBorders>
              <w:top w:val="nil"/>
              <w:left w:val="nil"/>
              <w:bottom w:val="nil"/>
              <w:right w:val="nil"/>
            </w:tcBorders>
          </w:tcPr>
          <w:p w:rsidR="00B813A8" w:rsidRDefault="00A74250" w:rsidP="00B813A8">
            <w:pPr>
              <w:rPr>
                <w:rStyle w:val="aff1"/>
                <w:bCs/>
                <w:sz w:val="24"/>
                <w:szCs w:val="24"/>
              </w:rPr>
            </w:pPr>
            <w:r w:rsidRPr="003E696D">
              <w:rPr>
                <w:b/>
                <w:sz w:val="24"/>
                <w:szCs w:val="24"/>
              </w:rPr>
              <w:t>Об утверждении плана реализации муниципальной программы К</w:t>
            </w:r>
            <w:r w:rsidR="007B5B0F">
              <w:rPr>
                <w:b/>
                <w:sz w:val="24"/>
                <w:szCs w:val="24"/>
              </w:rPr>
              <w:t>алининс</w:t>
            </w:r>
            <w:r w:rsidRPr="003E696D">
              <w:rPr>
                <w:b/>
                <w:sz w:val="24"/>
                <w:szCs w:val="24"/>
              </w:rPr>
              <w:t xml:space="preserve">кого сельского поселения </w:t>
            </w:r>
            <w:r w:rsidR="00B813A8">
              <w:rPr>
                <w:rStyle w:val="aff1"/>
                <w:bCs/>
                <w:sz w:val="24"/>
                <w:szCs w:val="24"/>
              </w:rPr>
              <w:t xml:space="preserve">«Охрана окружающей среды и рациональное природопользование» </w:t>
            </w:r>
          </w:p>
          <w:p w:rsidR="00A74250" w:rsidRPr="003E696D" w:rsidRDefault="00A74250" w:rsidP="00FF42A3">
            <w:pPr>
              <w:jc w:val="both"/>
              <w:rPr>
                <w:b/>
                <w:sz w:val="24"/>
                <w:szCs w:val="24"/>
              </w:rPr>
            </w:pPr>
            <w:r w:rsidRPr="003E696D">
              <w:rPr>
                <w:b/>
                <w:sz w:val="24"/>
                <w:szCs w:val="24"/>
              </w:rPr>
              <w:t>на 20</w:t>
            </w:r>
            <w:r w:rsidR="00571C76">
              <w:rPr>
                <w:b/>
                <w:sz w:val="24"/>
                <w:szCs w:val="24"/>
                <w:lang w:val="en-US"/>
              </w:rPr>
              <w:t>2</w:t>
            </w:r>
            <w:r w:rsidR="00B3207F">
              <w:rPr>
                <w:b/>
                <w:sz w:val="24"/>
                <w:szCs w:val="24"/>
              </w:rPr>
              <w:t>4</w:t>
            </w:r>
            <w:r w:rsidRPr="003E696D">
              <w:rPr>
                <w:b/>
                <w:sz w:val="24"/>
                <w:szCs w:val="24"/>
              </w:rPr>
              <w:t xml:space="preserve"> год</w:t>
            </w:r>
          </w:p>
          <w:p w:rsidR="00A74250" w:rsidRPr="003E696D" w:rsidRDefault="00A74250" w:rsidP="00FF42A3">
            <w:pPr>
              <w:jc w:val="both"/>
              <w:rPr>
                <w:b/>
                <w:sz w:val="24"/>
                <w:szCs w:val="24"/>
              </w:rPr>
            </w:pPr>
          </w:p>
        </w:tc>
      </w:tr>
    </w:tbl>
    <w:p w:rsidR="00A74250" w:rsidRPr="003E696D" w:rsidRDefault="00A74250" w:rsidP="00A74250">
      <w:pPr>
        <w:rPr>
          <w:sz w:val="24"/>
          <w:szCs w:val="24"/>
        </w:rPr>
      </w:pPr>
      <w:r w:rsidRPr="003E696D">
        <w:rPr>
          <w:sz w:val="24"/>
          <w:szCs w:val="24"/>
        </w:rPr>
        <w:t xml:space="preserve"> </w:t>
      </w:r>
    </w:p>
    <w:p w:rsidR="00944A89" w:rsidRPr="00ED6684" w:rsidRDefault="00944A89" w:rsidP="00944A89">
      <w:pPr>
        <w:jc w:val="both"/>
        <w:rPr>
          <w:sz w:val="24"/>
          <w:szCs w:val="24"/>
        </w:rPr>
      </w:pPr>
      <w:r w:rsidRPr="000F7382">
        <w:rPr>
          <w:sz w:val="24"/>
          <w:szCs w:val="24"/>
        </w:rPr>
        <w:t xml:space="preserve">              </w:t>
      </w:r>
      <w:r w:rsidRPr="00D77794">
        <w:t xml:space="preserve">              </w:t>
      </w:r>
      <w:r w:rsidRPr="00ED6684">
        <w:rPr>
          <w:sz w:val="24"/>
          <w:szCs w:val="24"/>
        </w:rPr>
        <w:t>В целях выполнения постановления Администрации Калининского сельского поселения от 29.03.2018 № 44 «Об утверждении Порядка  разработки, реализации и оценки эффективности муниципальных программ Калининского сельского поселения», руководствуясь Уставом муниципального образования «Калининское сельское поселение»</w:t>
      </w:r>
    </w:p>
    <w:p w:rsidR="00944A89" w:rsidRPr="00ED6684" w:rsidRDefault="00944A89" w:rsidP="00944A89">
      <w:pPr>
        <w:jc w:val="both"/>
        <w:rPr>
          <w:sz w:val="24"/>
          <w:szCs w:val="24"/>
        </w:rPr>
      </w:pPr>
    </w:p>
    <w:p w:rsidR="00944A89" w:rsidRPr="00ED6684" w:rsidRDefault="00944A89" w:rsidP="00944A89">
      <w:pPr>
        <w:jc w:val="both"/>
        <w:rPr>
          <w:sz w:val="24"/>
          <w:szCs w:val="24"/>
        </w:rPr>
      </w:pPr>
    </w:p>
    <w:p w:rsidR="00944A89" w:rsidRPr="00ED6684" w:rsidRDefault="00944A89" w:rsidP="00944A89">
      <w:pPr>
        <w:numPr>
          <w:ilvl w:val="0"/>
          <w:numId w:val="29"/>
        </w:numPr>
        <w:suppressAutoHyphens w:val="0"/>
        <w:jc w:val="both"/>
        <w:rPr>
          <w:sz w:val="24"/>
          <w:szCs w:val="24"/>
        </w:rPr>
      </w:pPr>
      <w:r w:rsidRPr="00ED6684">
        <w:rPr>
          <w:sz w:val="24"/>
          <w:szCs w:val="24"/>
        </w:rPr>
        <w:t xml:space="preserve">Утвердить план реализации муниципальной программы Калининского сельского поселения </w:t>
      </w:r>
      <w:r w:rsidRPr="009777EA">
        <w:rPr>
          <w:bCs/>
          <w:sz w:val="24"/>
          <w:szCs w:val="24"/>
        </w:rPr>
        <w:t>«</w:t>
      </w:r>
      <w:r w:rsidR="00D26BAF">
        <w:rPr>
          <w:bCs/>
          <w:sz w:val="24"/>
          <w:szCs w:val="24"/>
        </w:rPr>
        <w:t>Охрана окружающей среды и рациональное природопользование</w:t>
      </w:r>
      <w:r w:rsidRPr="009777EA">
        <w:rPr>
          <w:bCs/>
          <w:sz w:val="24"/>
          <w:szCs w:val="24"/>
        </w:rPr>
        <w:t>»</w:t>
      </w:r>
      <w:r>
        <w:rPr>
          <w:sz w:val="24"/>
          <w:szCs w:val="24"/>
        </w:rPr>
        <w:t xml:space="preserve"> </w:t>
      </w:r>
      <w:r w:rsidRPr="00ED6684">
        <w:rPr>
          <w:sz w:val="24"/>
          <w:szCs w:val="24"/>
        </w:rPr>
        <w:t>на 20</w:t>
      </w:r>
      <w:r w:rsidR="00BA4D54">
        <w:rPr>
          <w:sz w:val="24"/>
          <w:szCs w:val="24"/>
        </w:rPr>
        <w:t>2</w:t>
      </w:r>
      <w:r w:rsidR="00B3207F">
        <w:rPr>
          <w:sz w:val="24"/>
          <w:szCs w:val="24"/>
        </w:rPr>
        <w:t>4</w:t>
      </w:r>
      <w:r w:rsidRPr="00ED6684">
        <w:rPr>
          <w:sz w:val="24"/>
          <w:szCs w:val="24"/>
        </w:rPr>
        <w:t xml:space="preserve"> год согласно приложению 1. </w:t>
      </w:r>
    </w:p>
    <w:p w:rsidR="00944A89" w:rsidRPr="00ED6684" w:rsidRDefault="00944A89" w:rsidP="00944A89">
      <w:pPr>
        <w:numPr>
          <w:ilvl w:val="0"/>
          <w:numId w:val="29"/>
        </w:numPr>
        <w:suppressAutoHyphens w:val="0"/>
        <w:jc w:val="both"/>
        <w:rPr>
          <w:sz w:val="24"/>
          <w:szCs w:val="24"/>
        </w:rPr>
      </w:pPr>
      <w:r w:rsidRPr="00ED6684">
        <w:rPr>
          <w:bCs/>
          <w:sz w:val="24"/>
          <w:szCs w:val="24"/>
        </w:rPr>
        <w:t>Настоящее постановление подлежит обязательному размещению на официальном сайте Администрации Калининского сельского поселения.</w:t>
      </w:r>
    </w:p>
    <w:p w:rsidR="00944A89" w:rsidRPr="00ED6684" w:rsidRDefault="00944A89" w:rsidP="00944A89">
      <w:pPr>
        <w:numPr>
          <w:ilvl w:val="0"/>
          <w:numId w:val="29"/>
        </w:numPr>
        <w:suppressAutoHyphens w:val="0"/>
        <w:jc w:val="both"/>
        <w:rPr>
          <w:sz w:val="24"/>
          <w:szCs w:val="24"/>
        </w:rPr>
      </w:pPr>
      <w:r w:rsidRPr="00ED6684">
        <w:rPr>
          <w:sz w:val="24"/>
          <w:szCs w:val="24"/>
        </w:rPr>
        <w:t>Контроль за исполнением данного постановления оставляю за собой</w:t>
      </w:r>
    </w:p>
    <w:p w:rsidR="00944A89" w:rsidRPr="00ED6684" w:rsidRDefault="00944A89" w:rsidP="00944A89">
      <w:pPr>
        <w:rPr>
          <w:b/>
          <w:sz w:val="24"/>
          <w:szCs w:val="24"/>
        </w:rPr>
      </w:pPr>
    </w:p>
    <w:p w:rsidR="00944A89" w:rsidRPr="000F7382" w:rsidRDefault="00944A89" w:rsidP="00944A89">
      <w:pPr>
        <w:jc w:val="both"/>
        <w:rPr>
          <w:b/>
          <w:sz w:val="24"/>
          <w:szCs w:val="24"/>
        </w:rPr>
      </w:pPr>
    </w:p>
    <w:p w:rsidR="00944A89" w:rsidRPr="000F7382" w:rsidRDefault="00944A89" w:rsidP="00944A89">
      <w:pPr>
        <w:rPr>
          <w:b/>
          <w:sz w:val="24"/>
          <w:szCs w:val="24"/>
        </w:rPr>
      </w:pPr>
    </w:p>
    <w:p w:rsidR="00944A89" w:rsidRPr="000F7382" w:rsidRDefault="00944A89" w:rsidP="00944A89">
      <w:pPr>
        <w:rPr>
          <w:b/>
          <w:sz w:val="24"/>
          <w:szCs w:val="24"/>
        </w:rPr>
      </w:pPr>
    </w:p>
    <w:p w:rsidR="00944A89" w:rsidRPr="000F7382" w:rsidRDefault="00944A89" w:rsidP="00944A89">
      <w:pPr>
        <w:rPr>
          <w:b/>
          <w:sz w:val="24"/>
          <w:szCs w:val="24"/>
        </w:rPr>
      </w:pPr>
      <w:r>
        <w:rPr>
          <w:b/>
          <w:sz w:val="24"/>
          <w:szCs w:val="24"/>
        </w:rPr>
        <w:t xml:space="preserve">           </w:t>
      </w:r>
      <w:r w:rsidRPr="000F7382">
        <w:rPr>
          <w:b/>
          <w:sz w:val="24"/>
          <w:szCs w:val="24"/>
        </w:rPr>
        <w:t>Глава Администрации</w:t>
      </w:r>
    </w:p>
    <w:p w:rsidR="00944A89" w:rsidRPr="000F7382" w:rsidRDefault="00944A89" w:rsidP="00944A89">
      <w:pPr>
        <w:rPr>
          <w:b/>
          <w:sz w:val="24"/>
          <w:szCs w:val="24"/>
        </w:rPr>
      </w:pPr>
      <w:r>
        <w:rPr>
          <w:b/>
          <w:sz w:val="24"/>
          <w:szCs w:val="24"/>
        </w:rPr>
        <w:t xml:space="preserve">           </w:t>
      </w:r>
      <w:r w:rsidRPr="000F7382">
        <w:rPr>
          <w:b/>
          <w:sz w:val="24"/>
          <w:szCs w:val="24"/>
        </w:rPr>
        <w:t>К</w:t>
      </w:r>
      <w:r>
        <w:rPr>
          <w:b/>
          <w:sz w:val="24"/>
          <w:szCs w:val="24"/>
        </w:rPr>
        <w:t>алинин</w:t>
      </w:r>
      <w:r w:rsidRPr="000F7382">
        <w:rPr>
          <w:b/>
          <w:sz w:val="24"/>
          <w:szCs w:val="24"/>
        </w:rPr>
        <w:t xml:space="preserve">ского сельского поселения                               </w:t>
      </w:r>
      <w:r w:rsidR="00BA4D54">
        <w:rPr>
          <w:b/>
          <w:sz w:val="24"/>
          <w:szCs w:val="24"/>
        </w:rPr>
        <w:t xml:space="preserve">          </w:t>
      </w:r>
      <w:r w:rsidRPr="000F7382">
        <w:rPr>
          <w:b/>
          <w:sz w:val="24"/>
          <w:szCs w:val="24"/>
        </w:rPr>
        <w:t xml:space="preserve">     </w:t>
      </w:r>
      <w:r>
        <w:rPr>
          <w:b/>
          <w:sz w:val="24"/>
          <w:szCs w:val="24"/>
        </w:rPr>
        <w:t xml:space="preserve">       </w:t>
      </w:r>
      <w:r w:rsidR="00BA4D54">
        <w:rPr>
          <w:b/>
          <w:sz w:val="24"/>
          <w:szCs w:val="24"/>
        </w:rPr>
        <w:t xml:space="preserve"> Е.В. Мирная</w:t>
      </w:r>
    </w:p>
    <w:p w:rsidR="00381856" w:rsidRPr="003E696D" w:rsidRDefault="00381856" w:rsidP="00381856">
      <w:pPr>
        <w:widowControl w:val="0"/>
        <w:autoSpaceDE w:val="0"/>
        <w:autoSpaceDN w:val="0"/>
        <w:adjustRightInd w:val="0"/>
        <w:ind w:firstLine="720"/>
        <w:jc w:val="center"/>
        <w:rPr>
          <w:sz w:val="24"/>
          <w:szCs w:val="24"/>
          <w:lang w:eastAsia="ru-RU"/>
        </w:rPr>
      </w:pPr>
    </w:p>
    <w:p w:rsidR="007D49C7" w:rsidRPr="003E696D" w:rsidRDefault="007D49C7" w:rsidP="00056597">
      <w:pPr>
        <w:pStyle w:val="ConsPlusTitle"/>
        <w:widowControl/>
        <w:jc w:val="right"/>
        <w:rPr>
          <w:rFonts w:ascii="Times New Roman" w:hAnsi="Times New Roman" w:cs="Times New Roman"/>
          <w:b w:val="0"/>
          <w:sz w:val="24"/>
          <w:szCs w:val="24"/>
        </w:rPr>
      </w:pPr>
    </w:p>
    <w:p w:rsidR="001B301B" w:rsidRPr="003E696D" w:rsidRDefault="001B301B" w:rsidP="00056597">
      <w:pPr>
        <w:pStyle w:val="ConsPlusTitle"/>
        <w:widowControl/>
        <w:jc w:val="right"/>
        <w:rPr>
          <w:rFonts w:ascii="Times New Roman" w:hAnsi="Times New Roman" w:cs="Times New Roman"/>
          <w:b w:val="0"/>
          <w:sz w:val="24"/>
          <w:szCs w:val="24"/>
        </w:rPr>
      </w:pPr>
    </w:p>
    <w:p w:rsidR="00381856" w:rsidRPr="003E696D" w:rsidRDefault="00381856" w:rsidP="00056597">
      <w:pPr>
        <w:pStyle w:val="ConsPlusTitle"/>
        <w:widowControl/>
        <w:jc w:val="right"/>
        <w:rPr>
          <w:rFonts w:ascii="Times New Roman" w:hAnsi="Times New Roman" w:cs="Times New Roman"/>
          <w:b w:val="0"/>
          <w:sz w:val="24"/>
          <w:szCs w:val="24"/>
        </w:rPr>
      </w:pPr>
    </w:p>
    <w:p w:rsidR="00381856" w:rsidRPr="003E696D" w:rsidRDefault="00381856" w:rsidP="00056597">
      <w:pPr>
        <w:pStyle w:val="ConsPlusTitle"/>
        <w:widowControl/>
        <w:jc w:val="right"/>
        <w:rPr>
          <w:rFonts w:ascii="Times New Roman" w:hAnsi="Times New Roman" w:cs="Times New Roman"/>
          <w:b w:val="0"/>
          <w:sz w:val="24"/>
          <w:szCs w:val="24"/>
        </w:rPr>
      </w:pPr>
    </w:p>
    <w:p w:rsidR="00381856" w:rsidRPr="003E696D" w:rsidRDefault="00381856" w:rsidP="00056597">
      <w:pPr>
        <w:pStyle w:val="ConsPlusTitle"/>
        <w:widowControl/>
        <w:jc w:val="right"/>
        <w:rPr>
          <w:rFonts w:ascii="Times New Roman" w:hAnsi="Times New Roman" w:cs="Times New Roman"/>
          <w:b w:val="0"/>
          <w:sz w:val="24"/>
          <w:szCs w:val="24"/>
        </w:rPr>
      </w:pPr>
    </w:p>
    <w:p w:rsidR="00381856" w:rsidRPr="003E696D" w:rsidRDefault="00381856" w:rsidP="00056597">
      <w:pPr>
        <w:pStyle w:val="ConsPlusTitle"/>
        <w:widowControl/>
        <w:jc w:val="right"/>
        <w:rPr>
          <w:rFonts w:ascii="Times New Roman" w:hAnsi="Times New Roman" w:cs="Times New Roman"/>
          <w:b w:val="0"/>
          <w:sz w:val="24"/>
          <w:szCs w:val="24"/>
        </w:rPr>
      </w:pPr>
    </w:p>
    <w:p w:rsidR="004E2A8A" w:rsidRPr="003E696D" w:rsidRDefault="004E2A8A" w:rsidP="00056597">
      <w:pPr>
        <w:pStyle w:val="ConsPlusTitle"/>
        <w:widowControl/>
        <w:jc w:val="right"/>
        <w:rPr>
          <w:rFonts w:ascii="Times New Roman" w:hAnsi="Times New Roman" w:cs="Times New Roman"/>
          <w:b w:val="0"/>
          <w:sz w:val="24"/>
          <w:szCs w:val="24"/>
        </w:rPr>
      </w:pPr>
    </w:p>
    <w:p w:rsidR="004E2A8A" w:rsidRPr="003E696D" w:rsidRDefault="004E2A8A" w:rsidP="00056597">
      <w:pPr>
        <w:pStyle w:val="ConsPlusTitle"/>
        <w:widowControl/>
        <w:jc w:val="right"/>
        <w:rPr>
          <w:rFonts w:ascii="Times New Roman" w:hAnsi="Times New Roman" w:cs="Times New Roman"/>
          <w:b w:val="0"/>
          <w:sz w:val="24"/>
          <w:szCs w:val="24"/>
        </w:rPr>
      </w:pPr>
    </w:p>
    <w:p w:rsidR="004E2A8A" w:rsidRPr="003E696D" w:rsidRDefault="004E2A8A" w:rsidP="00056597">
      <w:pPr>
        <w:pStyle w:val="ConsPlusTitle"/>
        <w:widowControl/>
        <w:jc w:val="right"/>
        <w:rPr>
          <w:rFonts w:ascii="Times New Roman" w:hAnsi="Times New Roman" w:cs="Times New Roman"/>
          <w:b w:val="0"/>
          <w:sz w:val="24"/>
          <w:szCs w:val="24"/>
        </w:rPr>
      </w:pPr>
    </w:p>
    <w:p w:rsidR="006C739D" w:rsidRDefault="006C739D" w:rsidP="006C739D">
      <w:pPr>
        <w:pStyle w:val="ConsPlusTitle"/>
        <w:widowControl/>
        <w:tabs>
          <w:tab w:val="left" w:pos="525"/>
        </w:tabs>
        <w:rPr>
          <w:rFonts w:ascii="Times New Roman" w:hAnsi="Times New Roman" w:cs="Times New Roman"/>
          <w:b w:val="0"/>
        </w:rPr>
      </w:pPr>
      <w:r>
        <w:rPr>
          <w:rFonts w:ascii="Times New Roman" w:hAnsi="Times New Roman" w:cs="Times New Roman"/>
          <w:b w:val="0"/>
          <w:sz w:val="24"/>
          <w:szCs w:val="24"/>
        </w:rPr>
        <w:tab/>
      </w:r>
      <w:r w:rsidRPr="006C739D">
        <w:rPr>
          <w:rFonts w:ascii="Times New Roman" w:hAnsi="Times New Roman" w:cs="Times New Roman"/>
          <w:b w:val="0"/>
        </w:rPr>
        <w:t xml:space="preserve">Постановление вносит </w:t>
      </w:r>
    </w:p>
    <w:p w:rsidR="004E2A8A" w:rsidRPr="006C739D" w:rsidRDefault="006C739D" w:rsidP="006C739D">
      <w:pPr>
        <w:pStyle w:val="ConsPlusTitle"/>
        <w:widowControl/>
        <w:tabs>
          <w:tab w:val="left" w:pos="525"/>
        </w:tabs>
        <w:rPr>
          <w:rFonts w:ascii="Times New Roman" w:hAnsi="Times New Roman" w:cs="Times New Roman"/>
          <w:b w:val="0"/>
        </w:rPr>
      </w:pPr>
      <w:r>
        <w:rPr>
          <w:rFonts w:ascii="Times New Roman" w:hAnsi="Times New Roman" w:cs="Times New Roman"/>
          <w:b w:val="0"/>
        </w:rPr>
        <w:t xml:space="preserve">          </w:t>
      </w:r>
      <w:r w:rsidRPr="006C739D">
        <w:rPr>
          <w:rFonts w:ascii="Times New Roman" w:hAnsi="Times New Roman" w:cs="Times New Roman"/>
          <w:b w:val="0"/>
        </w:rPr>
        <w:t>сектор экономики и финансов</w:t>
      </w:r>
    </w:p>
    <w:p w:rsidR="004E2A8A" w:rsidRPr="003E696D" w:rsidRDefault="004E2A8A" w:rsidP="00056597">
      <w:pPr>
        <w:pStyle w:val="ConsPlusTitle"/>
        <w:widowControl/>
        <w:jc w:val="right"/>
        <w:rPr>
          <w:rFonts w:ascii="Times New Roman" w:hAnsi="Times New Roman" w:cs="Times New Roman"/>
          <w:b w:val="0"/>
          <w:sz w:val="24"/>
          <w:szCs w:val="24"/>
        </w:rPr>
      </w:pPr>
    </w:p>
    <w:p w:rsidR="004E2A8A" w:rsidRPr="003E696D" w:rsidRDefault="004E2A8A" w:rsidP="00056597">
      <w:pPr>
        <w:pStyle w:val="ConsPlusTitle"/>
        <w:widowControl/>
        <w:jc w:val="right"/>
        <w:rPr>
          <w:rFonts w:ascii="Times New Roman" w:hAnsi="Times New Roman" w:cs="Times New Roman"/>
          <w:b w:val="0"/>
          <w:sz w:val="24"/>
          <w:szCs w:val="24"/>
        </w:rPr>
      </w:pPr>
    </w:p>
    <w:p w:rsidR="001B301B" w:rsidRPr="003E696D" w:rsidRDefault="001B301B" w:rsidP="00056597">
      <w:pPr>
        <w:pStyle w:val="ConsPlusTitle"/>
        <w:widowControl/>
        <w:jc w:val="right"/>
        <w:rPr>
          <w:rFonts w:ascii="Times New Roman" w:hAnsi="Times New Roman" w:cs="Times New Roman"/>
          <w:b w:val="0"/>
          <w:sz w:val="24"/>
          <w:szCs w:val="24"/>
        </w:rPr>
      </w:pPr>
    </w:p>
    <w:p w:rsidR="00E75D76" w:rsidRPr="003E696D" w:rsidRDefault="00E75D76" w:rsidP="00E75D76">
      <w:pPr>
        <w:ind w:right="59"/>
        <w:rPr>
          <w:sz w:val="24"/>
          <w:szCs w:val="24"/>
        </w:rPr>
        <w:sectPr w:rsidR="00E75D76" w:rsidRPr="003E696D" w:rsidSect="00465BF6">
          <w:footerReference w:type="even" r:id="rId8"/>
          <w:footerReference w:type="default" r:id="rId9"/>
          <w:footnotePr>
            <w:pos w:val="beneathText"/>
          </w:footnotePr>
          <w:pgSz w:w="11905" w:h="16837"/>
          <w:pgMar w:top="426" w:right="567" w:bottom="1134" w:left="1134" w:header="720" w:footer="720" w:gutter="0"/>
          <w:cols w:space="720"/>
          <w:titlePg/>
          <w:docGrid w:linePitch="381"/>
        </w:sectPr>
      </w:pPr>
    </w:p>
    <w:p w:rsidR="003E696D" w:rsidRPr="006C739D" w:rsidRDefault="003E696D" w:rsidP="003E696D">
      <w:pPr>
        <w:pageBreakBefore/>
        <w:widowControl w:val="0"/>
        <w:shd w:val="clear" w:color="auto" w:fill="FFFFFF"/>
        <w:autoSpaceDE w:val="0"/>
        <w:autoSpaceDN w:val="0"/>
        <w:adjustRightInd w:val="0"/>
        <w:ind w:left="6237"/>
        <w:jc w:val="right"/>
        <w:outlineLvl w:val="0"/>
        <w:rPr>
          <w:sz w:val="20"/>
        </w:rPr>
      </w:pPr>
      <w:r w:rsidRPr="006C739D">
        <w:rPr>
          <w:sz w:val="20"/>
        </w:rPr>
        <w:lastRenderedPageBreak/>
        <w:t>Приложение № 1</w:t>
      </w:r>
    </w:p>
    <w:p w:rsidR="003E696D" w:rsidRPr="006C739D" w:rsidRDefault="003E696D" w:rsidP="003E696D">
      <w:pPr>
        <w:widowControl w:val="0"/>
        <w:shd w:val="clear" w:color="auto" w:fill="FFFFFF"/>
        <w:autoSpaceDE w:val="0"/>
        <w:autoSpaceDN w:val="0"/>
        <w:adjustRightInd w:val="0"/>
        <w:ind w:left="6237"/>
        <w:jc w:val="right"/>
        <w:rPr>
          <w:sz w:val="20"/>
        </w:rPr>
      </w:pPr>
      <w:r w:rsidRPr="006C739D">
        <w:rPr>
          <w:sz w:val="20"/>
        </w:rPr>
        <w:t>к постановлению</w:t>
      </w:r>
    </w:p>
    <w:p w:rsidR="003E696D" w:rsidRPr="006C739D" w:rsidRDefault="003E696D" w:rsidP="003E696D">
      <w:pPr>
        <w:widowControl w:val="0"/>
        <w:shd w:val="clear" w:color="auto" w:fill="FFFFFF"/>
        <w:autoSpaceDE w:val="0"/>
        <w:autoSpaceDN w:val="0"/>
        <w:adjustRightInd w:val="0"/>
        <w:ind w:left="6237"/>
        <w:jc w:val="right"/>
        <w:rPr>
          <w:sz w:val="20"/>
        </w:rPr>
      </w:pPr>
      <w:r w:rsidRPr="006C739D">
        <w:rPr>
          <w:sz w:val="20"/>
        </w:rPr>
        <w:t>Администрации К</w:t>
      </w:r>
      <w:r w:rsidR="006C739D">
        <w:rPr>
          <w:sz w:val="20"/>
        </w:rPr>
        <w:t>алинин</w:t>
      </w:r>
      <w:r w:rsidRPr="006C739D">
        <w:rPr>
          <w:sz w:val="20"/>
        </w:rPr>
        <w:t>ского</w:t>
      </w:r>
    </w:p>
    <w:p w:rsidR="003E696D" w:rsidRPr="006C739D" w:rsidRDefault="003E696D" w:rsidP="003E696D">
      <w:pPr>
        <w:widowControl w:val="0"/>
        <w:shd w:val="clear" w:color="auto" w:fill="FFFFFF"/>
        <w:autoSpaceDE w:val="0"/>
        <w:autoSpaceDN w:val="0"/>
        <w:adjustRightInd w:val="0"/>
        <w:ind w:left="6237"/>
        <w:jc w:val="right"/>
        <w:rPr>
          <w:sz w:val="20"/>
        </w:rPr>
      </w:pPr>
      <w:r w:rsidRPr="006C739D">
        <w:rPr>
          <w:sz w:val="20"/>
        </w:rPr>
        <w:t>сельского поселения</w:t>
      </w:r>
    </w:p>
    <w:p w:rsidR="003E696D" w:rsidRPr="00571C76" w:rsidRDefault="00BA4D54" w:rsidP="003E696D">
      <w:pPr>
        <w:widowControl w:val="0"/>
        <w:shd w:val="clear" w:color="auto" w:fill="FFFFFF"/>
        <w:autoSpaceDE w:val="0"/>
        <w:autoSpaceDN w:val="0"/>
        <w:adjustRightInd w:val="0"/>
        <w:ind w:left="6237"/>
        <w:jc w:val="right"/>
        <w:rPr>
          <w:sz w:val="20"/>
        </w:rPr>
      </w:pPr>
      <w:r>
        <w:rPr>
          <w:sz w:val="20"/>
        </w:rPr>
        <w:t xml:space="preserve">от </w:t>
      </w:r>
      <w:r w:rsidR="0064210A">
        <w:rPr>
          <w:sz w:val="20"/>
        </w:rPr>
        <w:t>28.12.202</w:t>
      </w:r>
      <w:r w:rsidR="00B3207F">
        <w:rPr>
          <w:sz w:val="20"/>
        </w:rPr>
        <w:t>3</w:t>
      </w:r>
      <w:r>
        <w:rPr>
          <w:sz w:val="20"/>
        </w:rPr>
        <w:t xml:space="preserve"> № </w:t>
      </w:r>
      <w:r w:rsidR="0064210A">
        <w:rPr>
          <w:sz w:val="20"/>
        </w:rPr>
        <w:t>13</w:t>
      </w:r>
      <w:r w:rsidR="00B3207F">
        <w:rPr>
          <w:sz w:val="20"/>
        </w:rPr>
        <w:t>3</w:t>
      </w:r>
    </w:p>
    <w:p w:rsidR="003E696D" w:rsidRPr="003E696D" w:rsidRDefault="003E696D" w:rsidP="003E696D">
      <w:pPr>
        <w:widowControl w:val="0"/>
        <w:autoSpaceDE w:val="0"/>
        <w:autoSpaceDN w:val="0"/>
        <w:adjustRightInd w:val="0"/>
        <w:jc w:val="center"/>
        <w:rPr>
          <w:sz w:val="24"/>
          <w:szCs w:val="24"/>
        </w:rPr>
      </w:pPr>
      <w:r w:rsidRPr="003E696D">
        <w:rPr>
          <w:sz w:val="24"/>
          <w:szCs w:val="24"/>
        </w:rPr>
        <w:t>ПЛАН РЕАЛИЗАЦИИ</w:t>
      </w:r>
    </w:p>
    <w:p w:rsidR="003E696D" w:rsidRPr="003E696D" w:rsidRDefault="003E696D" w:rsidP="003E696D">
      <w:pPr>
        <w:widowControl w:val="0"/>
        <w:autoSpaceDE w:val="0"/>
        <w:autoSpaceDN w:val="0"/>
        <w:adjustRightInd w:val="0"/>
        <w:jc w:val="center"/>
        <w:rPr>
          <w:sz w:val="24"/>
          <w:szCs w:val="24"/>
        </w:rPr>
      </w:pPr>
      <w:r w:rsidRPr="003E696D">
        <w:rPr>
          <w:sz w:val="24"/>
          <w:szCs w:val="24"/>
        </w:rPr>
        <w:t>муниципальной программы</w:t>
      </w:r>
      <w:r w:rsidRPr="003E696D">
        <w:rPr>
          <w:bCs/>
          <w:sz w:val="24"/>
          <w:szCs w:val="24"/>
        </w:rPr>
        <w:t xml:space="preserve"> </w:t>
      </w:r>
      <w:r w:rsidR="008C72F2" w:rsidRPr="009777EA">
        <w:rPr>
          <w:bCs/>
          <w:sz w:val="24"/>
          <w:szCs w:val="24"/>
        </w:rPr>
        <w:t>«</w:t>
      </w:r>
      <w:r w:rsidR="008C72F2">
        <w:rPr>
          <w:bCs/>
          <w:sz w:val="24"/>
          <w:szCs w:val="24"/>
        </w:rPr>
        <w:t>Охрана окружающей среды и рациональное природопользование</w:t>
      </w:r>
      <w:r w:rsidR="008C72F2" w:rsidRPr="009777EA">
        <w:rPr>
          <w:bCs/>
          <w:sz w:val="24"/>
          <w:szCs w:val="24"/>
        </w:rPr>
        <w:t>»</w:t>
      </w:r>
      <w:r w:rsidR="008C72F2">
        <w:rPr>
          <w:bCs/>
          <w:sz w:val="24"/>
          <w:szCs w:val="24"/>
        </w:rPr>
        <w:t xml:space="preserve"> </w:t>
      </w:r>
      <w:r w:rsidRPr="003E696D">
        <w:rPr>
          <w:sz w:val="24"/>
          <w:szCs w:val="24"/>
        </w:rPr>
        <w:t>на 20</w:t>
      </w:r>
      <w:r w:rsidR="00BA4D54">
        <w:rPr>
          <w:sz w:val="24"/>
          <w:szCs w:val="24"/>
        </w:rPr>
        <w:t>2</w:t>
      </w:r>
      <w:r w:rsidR="00B3207F">
        <w:rPr>
          <w:sz w:val="24"/>
          <w:szCs w:val="24"/>
        </w:rPr>
        <w:t>4</w:t>
      </w:r>
      <w:r w:rsidRPr="003E696D">
        <w:rPr>
          <w:sz w:val="24"/>
          <w:szCs w:val="24"/>
        </w:rPr>
        <w:t xml:space="preserve"> год</w:t>
      </w:r>
    </w:p>
    <w:p w:rsidR="003E696D" w:rsidRPr="003E696D" w:rsidRDefault="003E696D" w:rsidP="003E696D">
      <w:pPr>
        <w:widowControl w:val="0"/>
        <w:autoSpaceDE w:val="0"/>
        <w:autoSpaceDN w:val="0"/>
        <w:adjustRightInd w:val="0"/>
        <w:jc w:val="center"/>
        <w:rPr>
          <w:sz w:val="24"/>
          <w:szCs w:val="24"/>
        </w:rPr>
      </w:pPr>
    </w:p>
    <w:tbl>
      <w:tblPr>
        <w:tblW w:w="15320" w:type="dxa"/>
        <w:tblCellSpacing w:w="5" w:type="nil"/>
        <w:tblInd w:w="75" w:type="dxa"/>
        <w:tblLayout w:type="fixed"/>
        <w:tblCellMar>
          <w:left w:w="75" w:type="dxa"/>
          <w:right w:w="75" w:type="dxa"/>
        </w:tblCellMar>
        <w:tblLook w:val="0000"/>
      </w:tblPr>
      <w:tblGrid>
        <w:gridCol w:w="572"/>
        <w:gridCol w:w="2689"/>
        <w:gridCol w:w="2551"/>
        <w:gridCol w:w="2221"/>
        <w:gridCol w:w="1474"/>
        <w:gridCol w:w="968"/>
        <w:gridCol w:w="969"/>
        <w:gridCol w:w="969"/>
        <w:gridCol w:w="969"/>
        <w:gridCol w:w="969"/>
        <w:gridCol w:w="969"/>
      </w:tblGrid>
      <w:tr w:rsidR="003E696D" w:rsidRPr="003E696D" w:rsidTr="00B12D58">
        <w:trPr>
          <w:trHeight w:val="294"/>
          <w:tblCellSpacing w:w="5" w:type="nil"/>
        </w:trPr>
        <w:tc>
          <w:tcPr>
            <w:tcW w:w="572" w:type="dxa"/>
            <w:vMerge w:val="restart"/>
            <w:tcBorders>
              <w:top w:val="single" w:sz="4" w:space="0" w:color="auto"/>
              <w:left w:val="single" w:sz="4" w:space="0" w:color="auto"/>
              <w:bottom w:val="single" w:sz="4" w:space="0" w:color="auto"/>
              <w:right w:val="single" w:sz="4" w:space="0" w:color="auto"/>
            </w:tcBorders>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 п/п</w:t>
            </w:r>
          </w:p>
        </w:tc>
        <w:tc>
          <w:tcPr>
            <w:tcW w:w="2689" w:type="dxa"/>
            <w:vMerge w:val="restart"/>
            <w:tcBorders>
              <w:top w:val="single" w:sz="4" w:space="0" w:color="auto"/>
              <w:left w:val="single" w:sz="4" w:space="0" w:color="auto"/>
              <w:bottom w:val="single" w:sz="4" w:space="0" w:color="auto"/>
              <w:right w:val="single" w:sz="4" w:space="0" w:color="auto"/>
            </w:tcBorders>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Номер и наименование</w:t>
            </w:r>
          </w:p>
          <w:p w:rsidR="003E696D" w:rsidRPr="003E696D" w:rsidRDefault="003E696D" w:rsidP="00FF42A3">
            <w:pPr>
              <w:pStyle w:val="ConsPlusCell"/>
              <w:jc w:val="center"/>
              <w:rPr>
                <w:rFonts w:ascii="Times New Roman" w:hAnsi="Times New Roman" w:cs="Times New Roman"/>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 xml:space="preserve">Ответственный </w:t>
            </w:r>
            <w:r w:rsidRPr="003E696D">
              <w:rPr>
                <w:rFonts w:ascii="Times New Roman" w:hAnsi="Times New Roman" w:cs="Times New Roman"/>
                <w:sz w:val="24"/>
                <w:szCs w:val="24"/>
              </w:rPr>
              <w:br/>
              <w:t xml:space="preserve"> исполнитель, сои</w:t>
            </w:r>
            <w:r w:rsidRPr="003E696D">
              <w:rPr>
                <w:rFonts w:ascii="Times New Roman" w:hAnsi="Times New Roman" w:cs="Times New Roman"/>
                <w:sz w:val="24"/>
                <w:szCs w:val="24"/>
              </w:rPr>
              <w:t>с</w:t>
            </w:r>
            <w:r w:rsidRPr="003E696D">
              <w:rPr>
                <w:rFonts w:ascii="Times New Roman" w:hAnsi="Times New Roman" w:cs="Times New Roman"/>
                <w:sz w:val="24"/>
                <w:szCs w:val="24"/>
              </w:rPr>
              <w:t xml:space="preserve">полнитель, участник  </w:t>
            </w:r>
            <w:r w:rsidRPr="003E696D">
              <w:rPr>
                <w:rFonts w:ascii="Times New Roman" w:hAnsi="Times New Roman" w:cs="Times New Roman"/>
                <w:sz w:val="24"/>
                <w:szCs w:val="24"/>
              </w:rPr>
              <w:br/>
              <w:t xml:space="preserve">(должность/ ФИО) </w:t>
            </w:r>
            <w:hyperlink w:anchor="Par1127" w:history="1">
              <w:r w:rsidRPr="003E696D">
                <w:rPr>
                  <w:rFonts w:ascii="Times New Roman" w:hAnsi="Times New Roman" w:cs="Times New Roman"/>
                  <w:sz w:val="24"/>
                  <w:szCs w:val="24"/>
                </w:rPr>
                <w:t>&lt;1&gt;</w:t>
              </w:r>
            </w:hyperlink>
          </w:p>
        </w:tc>
        <w:tc>
          <w:tcPr>
            <w:tcW w:w="2221" w:type="dxa"/>
            <w:vMerge w:val="restart"/>
            <w:tcBorders>
              <w:top w:val="single" w:sz="4" w:space="0" w:color="auto"/>
              <w:left w:val="single" w:sz="4" w:space="0" w:color="auto"/>
              <w:right w:val="single" w:sz="4" w:space="0" w:color="auto"/>
            </w:tcBorders>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Ожидаемый резул</w:t>
            </w:r>
            <w:r w:rsidRPr="003E696D">
              <w:rPr>
                <w:rFonts w:ascii="Times New Roman" w:hAnsi="Times New Roman" w:cs="Times New Roman"/>
                <w:sz w:val="24"/>
                <w:szCs w:val="24"/>
              </w:rPr>
              <w:t>ь</w:t>
            </w:r>
            <w:r w:rsidRPr="003E696D">
              <w:rPr>
                <w:rFonts w:ascii="Times New Roman" w:hAnsi="Times New Roman" w:cs="Times New Roman"/>
                <w:sz w:val="24"/>
                <w:szCs w:val="24"/>
              </w:rPr>
              <w:t>тат (краткое опис</w:t>
            </w:r>
            <w:r w:rsidRPr="003E696D">
              <w:rPr>
                <w:rFonts w:ascii="Times New Roman" w:hAnsi="Times New Roman" w:cs="Times New Roman"/>
                <w:sz w:val="24"/>
                <w:szCs w:val="24"/>
              </w:rPr>
              <w:t>а</w:t>
            </w:r>
            <w:r w:rsidRPr="003E696D">
              <w:rPr>
                <w:rFonts w:ascii="Times New Roman" w:hAnsi="Times New Roman" w:cs="Times New Roman"/>
                <w:sz w:val="24"/>
                <w:szCs w:val="24"/>
              </w:rPr>
              <w:t>ние)</w:t>
            </w:r>
          </w:p>
        </w:tc>
        <w:tc>
          <w:tcPr>
            <w:tcW w:w="1474" w:type="dxa"/>
            <w:vMerge w:val="restart"/>
            <w:tcBorders>
              <w:top w:val="single" w:sz="4" w:space="0" w:color="auto"/>
              <w:left w:val="single" w:sz="4" w:space="0" w:color="auto"/>
              <w:right w:val="single" w:sz="4" w:space="0" w:color="auto"/>
            </w:tcBorders>
          </w:tcPr>
          <w:p w:rsidR="003E696D" w:rsidRPr="003E696D" w:rsidRDefault="003E696D" w:rsidP="00FF42A3">
            <w:pPr>
              <w:pStyle w:val="ConsPlusCell"/>
              <w:ind w:left="-74"/>
              <w:jc w:val="center"/>
              <w:rPr>
                <w:rFonts w:ascii="Times New Roman" w:hAnsi="Times New Roman" w:cs="Times New Roman"/>
                <w:sz w:val="24"/>
                <w:szCs w:val="24"/>
              </w:rPr>
            </w:pPr>
            <w:r w:rsidRPr="003E696D">
              <w:rPr>
                <w:rFonts w:ascii="Times New Roman" w:hAnsi="Times New Roman" w:cs="Times New Roman"/>
                <w:sz w:val="24"/>
                <w:szCs w:val="24"/>
              </w:rPr>
              <w:t xml:space="preserve">Плановый </w:t>
            </w:r>
            <w:r w:rsidRPr="003E696D">
              <w:rPr>
                <w:rFonts w:ascii="Times New Roman" w:hAnsi="Times New Roman" w:cs="Times New Roman"/>
                <w:sz w:val="24"/>
                <w:szCs w:val="24"/>
              </w:rPr>
              <w:br/>
              <w:t xml:space="preserve">срок    </w:t>
            </w:r>
            <w:r w:rsidRPr="003E696D">
              <w:rPr>
                <w:rFonts w:ascii="Times New Roman" w:hAnsi="Times New Roman" w:cs="Times New Roman"/>
                <w:sz w:val="24"/>
                <w:szCs w:val="24"/>
              </w:rPr>
              <w:br/>
              <w:t xml:space="preserve">реализации </w:t>
            </w:r>
          </w:p>
        </w:tc>
        <w:tc>
          <w:tcPr>
            <w:tcW w:w="5813" w:type="dxa"/>
            <w:gridSpan w:val="6"/>
            <w:tcBorders>
              <w:top w:val="single" w:sz="4" w:space="0" w:color="auto"/>
              <w:left w:val="single" w:sz="4" w:space="0" w:color="auto"/>
              <w:bottom w:val="single" w:sz="4" w:space="0" w:color="auto"/>
              <w:right w:val="single" w:sz="4" w:space="0" w:color="auto"/>
            </w:tcBorders>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 xml:space="preserve">Объем расходов, (тыс. рублей) </w:t>
            </w:r>
            <w:hyperlink w:anchor="Par1127" w:history="1">
              <w:r w:rsidRPr="003E696D">
                <w:rPr>
                  <w:rFonts w:ascii="Times New Roman" w:hAnsi="Times New Roman" w:cs="Times New Roman"/>
                  <w:sz w:val="24"/>
                  <w:szCs w:val="24"/>
                </w:rPr>
                <w:t>&lt;2&gt;</w:t>
              </w:r>
            </w:hyperlink>
          </w:p>
        </w:tc>
      </w:tr>
      <w:tr w:rsidR="003E696D" w:rsidRPr="003E696D" w:rsidTr="00B12D58">
        <w:trPr>
          <w:trHeight w:val="157"/>
          <w:tblCellSpacing w:w="5" w:type="nil"/>
        </w:trPr>
        <w:tc>
          <w:tcPr>
            <w:tcW w:w="572" w:type="dxa"/>
            <w:vMerge/>
            <w:tcBorders>
              <w:left w:val="single" w:sz="4" w:space="0" w:color="auto"/>
              <w:bottom w:val="single" w:sz="4" w:space="0" w:color="auto"/>
              <w:right w:val="single" w:sz="4" w:space="0" w:color="auto"/>
            </w:tcBorders>
          </w:tcPr>
          <w:p w:rsidR="003E696D" w:rsidRPr="003E696D" w:rsidRDefault="003E696D" w:rsidP="00FF42A3">
            <w:pPr>
              <w:pStyle w:val="ConsPlusCell"/>
              <w:rPr>
                <w:rFonts w:ascii="Times New Roman" w:hAnsi="Times New Roman" w:cs="Times New Roman"/>
                <w:sz w:val="24"/>
                <w:szCs w:val="24"/>
              </w:rPr>
            </w:pPr>
          </w:p>
        </w:tc>
        <w:tc>
          <w:tcPr>
            <w:tcW w:w="2689" w:type="dxa"/>
            <w:vMerge/>
            <w:tcBorders>
              <w:left w:val="single" w:sz="4" w:space="0" w:color="auto"/>
              <w:bottom w:val="single" w:sz="4" w:space="0" w:color="auto"/>
              <w:right w:val="single" w:sz="4" w:space="0" w:color="auto"/>
            </w:tcBorders>
          </w:tcPr>
          <w:p w:rsidR="003E696D" w:rsidRPr="003E696D" w:rsidRDefault="003E696D" w:rsidP="00FF42A3">
            <w:pPr>
              <w:pStyle w:val="ConsPlusCell"/>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tcPr>
          <w:p w:rsidR="003E696D" w:rsidRPr="003E696D" w:rsidRDefault="003E696D" w:rsidP="00FF42A3">
            <w:pPr>
              <w:pStyle w:val="ConsPlusCell"/>
              <w:rPr>
                <w:rFonts w:ascii="Times New Roman" w:hAnsi="Times New Roman" w:cs="Times New Roman"/>
                <w:sz w:val="24"/>
                <w:szCs w:val="24"/>
              </w:rPr>
            </w:pPr>
          </w:p>
        </w:tc>
        <w:tc>
          <w:tcPr>
            <w:tcW w:w="2221" w:type="dxa"/>
            <w:vMerge/>
            <w:tcBorders>
              <w:left w:val="single" w:sz="4" w:space="0" w:color="auto"/>
              <w:bottom w:val="single" w:sz="4" w:space="0" w:color="auto"/>
              <w:right w:val="single" w:sz="4" w:space="0" w:color="auto"/>
            </w:tcBorders>
          </w:tcPr>
          <w:p w:rsidR="003E696D" w:rsidRPr="003E696D" w:rsidRDefault="003E696D" w:rsidP="00FF42A3">
            <w:pPr>
              <w:pStyle w:val="ConsPlusCell"/>
              <w:rPr>
                <w:rFonts w:ascii="Times New Roman" w:hAnsi="Times New Roman" w:cs="Times New Roman"/>
                <w:sz w:val="24"/>
                <w:szCs w:val="24"/>
              </w:rPr>
            </w:pPr>
          </w:p>
        </w:tc>
        <w:tc>
          <w:tcPr>
            <w:tcW w:w="1474" w:type="dxa"/>
            <w:vMerge/>
            <w:tcBorders>
              <w:left w:val="single" w:sz="4" w:space="0" w:color="auto"/>
              <w:bottom w:val="single" w:sz="4" w:space="0" w:color="auto"/>
              <w:right w:val="single" w:sz="4" w:space="0" w:color="auto"/>
            </w:tcBorders>
          </w:tcPr>
          <w:p w:rsidR="003E696D" w:rsidRPr="003E696D" w:rsidRDefault="003E696D" w:rsidP="00FF42A3">
            <w:pPr>
              <w:pStyle w:val="ConsPlusCell"/>
              <w:jc w:val="center"/>
              <w:rPr>
                <w:rFonts w:ascii="Times New Roman" w:hAnsi="Times New Roman" w:cs="Times New Roman"/>
                <w:sz w:val="24"/>
                <w:szCs w:val="24"/>
              </w:rPr>
            </w:pPr>
          </w:p>
        </w:tc>
        <w:tc>
          <w:tcPr>
            <w:tcW w:w="968" w:type="dxa"/>
            <w:tcBorders>
              <w:left w:val="single" w:sz="4" w:space="0" w:color="auto"/>
              <w:bottom w:val="single" w:sz="4" w:space="0" w:color="auto"/>
              <w:right w:val="single" w:sz="4" w:space="0" w:color="auto"/>
            </w:tcBorders>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всего</w:t>
            </w:r>
          </w:p>
        </w:tc>
        <w:tc>
          <w:tcPr>
            <w:tcW w:w="969" w:type="dxa"/>
            <w:tcBorders>
              <w:left w:val="single" w:sz="4" w:space="0" w:color="auto"/>
              <w:bottom w:val="single" w:sz="4" w:space="0" w:color="auto"/>
              <w:right w:val="single" w:sz="4" w:space="0" w:color="auto"/>
            </w:tcBorders>
          </w:tcPr>
          <w:p w:rsidR="003E696D" w:rsidRPr="003E696D" w:rsidRDefault="003E696D" w:rsidP="00FF42A3">
            <w:pPr>
              <w:widowControl w:val="0"/>
              <w:autoSpaceDE w:val="0"/>
              <w:autoSpaceDN w:val="0"/>
              <w:adjustRightInd w:val="0"/>
              <w:jc w:val="center"/>
              <w:rPr>
                <w:sz w:val="24"/>
                <w:szCs w:val="24"/>
              </w:rPr>
            </w:pPr>
            <w:r w:rsidRPr="003E696D">
              <w:rPr>
                <w:sz w:val="24"/>
                <w:szCs w:val="24"/>
              </w:rPr>
              <w:t>бюджет поселе</w:t>
            </w:r>
          </w:p>
          <w:p w:rsidR="003E696D" w:rsidRPr="003E696D" w:rsidRDefault="003E696D" w:rsidP="00FF42A3">
            <w:pPr>
              <w:widowControl w:val="0"/>
              <w:autoSpaceDE w:val="0"/>
              <w:autoSpaceDN w:val="0"/>
              <w:adjustRightInd w:val="0"/>
              <w:jc w:val="center"/>
              <w:rPr>
                <w:sz w:val="24"/>
                <w:szCs w:val="24"/>
              </w:rPr>
            </w:pPr>
            <w:r w:rsidRPr="003E696D">
              <w:rPr>
                <w:sz w:val="24"/>
                <w:szCs w:val="24"/>
              </w:rPr>
              <w:t>ния</w:t>
            </w:r>
          </w:p>
        </w:tc>
        <w:tc>
          <w:tcPr>
            <w:tcW w:w="969" w:type="dxa"/>
            <w:tcBorders>
              <w:left w:val="single" w:sz="4" w:space="0" w:color="auto"/>
              <w:bottom w:val="single" w:sz="4" w:space="0" w:color="auto"/>
              <w:right w:val="single" w:sz="4" w:space="0" w:color="auto"/>
            </w:tcBorders>
          </w:tcPr>
          <w:p w:rsidR="003E696D" w:rsidRPr="003E696D" w:rsidRDefault="00B12D58" w:rsidP="00FF42A3">
            <w:pPr>
              <w:widowControl w:val="0"/>
              <w:autoSpaceDE w:val="0"/>
              <w:autoSpaceDN w:val="0"/>
              <w:adjustRightInd w:val="0"/>
              <w:jc w:val="center"/>
              <w:rPr>
                <w:sz w:val="24"/>
                <w:szCs w:val="24"/>
              </w:rPr>
            </w:pPr>
            <w:r>
              <w:rPr>
                <w:sz w:val="24"/>
                <w:szCs w:val="24"/>
              </w:rPr>
              <w:t>ф</w:t>
            </w:r>
            <w:r w:rsidR="003E696D" w:rsidRPr="003E696D">
              <w:rPr>
                <w:sz w:val="24"/>
                <w:szCs w:val="24"/>
              </w:rPr>
              <w:t>еде</w:t>
            </w:r>
            <w:r>
              <w:rPr>
                <w:sz w:val="24"/>
                <w:szCs w:val="24"/>
              </w:rPr>
              <w:t>-</w:t>
            </w:r>
            <w:r w:rsidR="003E696D" w:rsidRPr="003E696D">
              <w:rPr>
                <w:sz w:val="24"/>
                <w:szCs w:val="24"/>
              </w:rPr>
              <w:t>раль</w:t>
            </w:r>
          </w:p>
          <w:p w:rsidR="003E696D" w:rsidRPr="003E696D" w:rsidRDefault="003E696D" w:rsidP="00FF42A3">
            <w:pPr>
              <w:widowControl w:val="0"/>
              <w:autoSpaceDE w:val="0"/>
              <w:autoSpaceDN w:val="0"/>
              <w:adjustRightInd w:val="0"/>
              <w:jc w:val="center"/>
              <w:rPr>
                <w:sz w:val="24"/>
                <w:szCs w:val="24"/>
              </w:rPr>
            </w:pPr>
            <w:r w:rsidRPr="003E696D">
              <w:rPr>
                <w:sz w:val="24"/>
                <w:szCs w:val="24"/>
              </w:rPr>
              <w:t>ный бюджет</w:t>
            </w:r>
          </w:p>
        </w:tc>
        <w:tc>
          <w:tcPr>
            <w:tcW w:w="969" w:type="dxa"/>
            <w:tcBorders>
              <w:left w:val="single" w:sz="4" w:space="0" w:color="auto"/>
              <w:bottom w:val="single" w:sz="4" w:space="0" w:color="auto"/>
              <w:right w:val="single" w:sz="4" w:space="0" w:color="auto"/>
            </w:tcBorders>
          </w:tcPr>
          <w:p w:rsidR="003E696D" w:rsidRPr="003E696D" w:rsidRDefault="003E696D" w:rsidP="00FF42A3">
            <w:pPr>
              <w:widowControl w:val="0"/>
              <w:autoSpaceDE w:val="0"/>
              <w:autoSpaceDN w:val="0"/>
              <w:adjustRightInd w:val="0"/>
              <w:jc w:val="center"/>
              <w:rPr>
                <w:sz w:val="24"/>
                <w:szCs w:val="24"/>
              </w:rPr>
            </w:pPr>
            <w:r w:rsidRPr="003E696D">
              <w:rPr>
                <w:sz w:val="24"/>
                <w:szCs w:val="24"/>
              </w:rPr>
              <w:t>област</w:t>
            </w:r>
          </w:p>
          <w:p w:rsidR="003E696D" w:rsidRPr="003E696D" w:rsidRDefault="003E696D" w:rsidP="00FF42A3">
            <w:pPr>
              <w:widowControl w:val="0"/>
              <w:autoSpaceDE w:val="0"/>
              <w:autoSpaceDN w:val="0"/>
              <w:adjustRightInd w:val="0"/>
              <w:jc w:val="center"/>
              <w:rPr>
                <w:sz w:val="24"/>
                <w:szCs w:val="24"/>
              </w:rPr>
            </w:pPr>
            <w:r w:rsidRPr="003E696D">
              <w:rPr>
                <w:sz w:val="24"/>
                <w:szCs w:val="24"/>
              </w:rPr>
              <w:t>ной бюджет</w:t>
            </w:r>
          </w:p>
        </w:tc>
        <w:tc>
          <w:tcPr>
            <w:tcW w:w="969" w:type="dxa"/>
            <w:tcBorders>
              <w:left w:val="single" w:sz="4" w:space="0" w:color="auto"/>
              <w:bottom w:val="single" w:sz="4" w:space="0" w:color="auto"/>
              <w:right w:val="single" w:sz="4" w:space="0" w:color="auto"/>
            </w:tcBorders>
          </w:tcPr>
          <w:p w:rsidR="003E696D" w:rsidRPr="003E696D" w:rsidRDefault="003E696D" w:rsidP="00FF42A3">
            <w:pPr>
              <w:widowControl w:val="0"/>
              <w:autoSpaceDE w:val="0"/>
              <w:autoSpaceDN w:val="0"/>
              <w:adjustRightInd w:val="0"/>
              <w:jc w:val="center"/>
              <w:rPr>
                <w:sz w:val="24"/>
                <w:szCs w:val="24"/>
              </w:rPr>
            </w:pPr>
            <w:r w:rsidRPr="003E696D">
              <w:rPr>
                <w:sz w:val="24"/>
                <w:szCs w:val="24"/>
              </w:rPr>
              <w:t>бюджет муници</w:t>
            </w:r>
          </w:p>
          <w:p w:rsidR="003E696D" w:rsidRPr="003E696D" w:rsidRDefault="003E696D" w:rsidP="00FF42A3">
            <w:pPr>
              <w:widowControl w:val="0"/>
              <w:autoSpaceDE w:val="0"/>
              <w:autoSpaceDN w:val="0"/>
              <w:adjustRightInd w:val="0"/>
              <w:jc w:val="center"/>
              <w:rPr>
                <w:sz w:val="24"/>
                <w:szCs w:val="24"/>
              </w:rPr>
            </w:pPr>
            <w:r w:rsidRPr="003E696D">
              <w:rPr>
                <w:sz w:val="24"/>
                <w:szCs w:val="24"/>
              </w:rPr>
              <w:t>пально</w:t>
            </w:r>
            <w:r w:rsidR="00B12D58">
              <w:rPr>
                <w:sz w:val="24"/>
                <w:szCs w:val="24"/>
              </w:rPr>
              <w:t>-</w:t>
            </w:r>
            <w:r w:rsidRPr="003E696D">
              <w:rPr>
                <w:sz w:val="24"/>
                <w:szCs w:val="24"/>
              </w:rPr>
              <w:t>го района</w:t>
            </w:r>
          </w:p>
        </w:tc>
        <w:tc>
          <w:tcPr>
            <w:tcW w:w="969" w:type="dxa"/>
            <w:tcBorders>
              <w:left w:val="single" w:sz="4" w:space="0" w:color="auto"/>
              <w:bottom w:val="single" w:sz="4" w:space="0" w:color="auto"/>
              <w:right w:val="single" w:sz="4" w:space="0" w:color="auto"/>
            </w:tcBorders>
          </w:tcPr>
          <w:p w:rsidR="003E696D" w:rsidRPr="003E696D" w:rsidRDefault="003E696D" w:rsidP="00FF42A3">
            <w:pPr>
              <w:widowControl w:val="0"/>
              <w:autoSpaceDE w:val="0"/>
              <w:autoSpaceDN w:val="0"/>
              <w:adjustRightInd w:val="0"/>
              <w:jc w:val="center"/>
              <w:rPr>
                <w:sz w:val="24"/>
                <w:szCs w:val="24"/>
              </w:rPr>
            </w:pPr>
            <w:r w:rsidRPr="003E696D">
              <w:rPr>
                <w:sz w:val="24"/>
                <w:szCs w:val="24"/>
              </w:rPr>
              <w:t>внебюджетные</w:t>
            </w:r>
            <w:r w:rsidRPr="003E696D">
              <w:rPr>
                <w:sz w:val="24"/>
                <w:szCs w:val="24"/>
              </w:rPr>
              <w:br/>
              <w:t>источники</w:t>
            </w:r>
          </w:p>
        </w:tc>
      </w:tr>
    </w:tbl>
    <w:p w:rsidR="003E696D" w:rsidRPr="003E696D" w:rsidRDefault="003E696D" w:rsidP="003E696D">
      <w:pPr>
        <w:widowControl w:val="0"/>
        <w:autoSpaceDE w:val="0"/>
        <w:autoSpaceDN w:val="0"/>
        <w:adjustRightInd w:val="0"/>
        <w:jc w:val="center"/>
        <w:rPr>
          <w:sz w:val="24"/>
          <w:szCs w:val="24"/>
        </w:rPr>
      </w:pPr>
    </w:p>
    <w:tbl>
      <w:tblPr>
        <w:tblW w:w="1535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9"/>
        <w:gridCol w:w="2692"/>
        <w:gridCol w:w="2551"/>
        <w:gridCol w:w="2214"/>
        <w:gridCol w:w="1473"/>
        <w:gridCol w:w="975"/>
        <w:gridCol w:w="976"/>
        <w:gridCol w:w="976"/>
        <w:gridCol w:w="975"/>
        <w:gridCol w:w="976"/>
        <w:gridCol w:w="976"/>
      </w:tblGrid>
      <w:tr w:rsidR="00B12D58" w:rsidRPr="003E696D" w:rsidTr="00B12D58">
        <w:trPr>
          <w:trHeight w:val="151"/>
          <w:tblHeader/>
          <w:tblCellSpacing w:w="5" w:type="nil"/>
        </w:trPr>
        <w:tc>
          <w:tcPr>
            <w:tcW w:w="569"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1</w:t>
            </w:r>
          </w:p>
        </w:tc>
        <w:tc>
          <w:tcPr>
            <w:tcW w:w="2692"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2</w:t>
            </w:r>
          </w:p>
        </w:tc>
        <w:tc>
          <w:tcPr>
            <w:tcW w:w="2551"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3</w:t>
            </w:r>
          </w:p>
        </w:tc>
        <w:tc>
          <w:tcPr>
            <w:tcW w:w="2214"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4</w:t>
            </w:r>
          </w:p>
        </w:tc>
        <w:tc>
          <w:tcPr>
            <w:tcW w:w="1473"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5</w:t>
            </w:r>
          </w:p>
        </w:tc>
        <w:tc>
          <w:tcPr>
            <w:tcW w:w="975"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6</w:t>
            </w:r>
          </w:p>
        </w:tc>
        <w:tc>
          <w:tcPr>
            <w:tcW w:w="976"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7</w:t>
            </w:r>
          </w:p>
        </w:tc>
        <w:tc>
          <w:tcPr>
            <w:tcW w:w="976"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8</w:t>
            </w:r>
          </w:p>
        </w:tc>
        <w:tc>
          <w:tcPr>
            <w:tcW w:w="975"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9</w:t>
            </w:r>
          </w:p>
        </w:tc>
        <w:tc>
          <w:tcPr>
            <w:tcW w:w="976"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10</w:t>
            </w:r>
          </w:p>
        </w:tc>
        <w:tc>
          <w:tcPr>
            <w:tcW w:w="976"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11</w:t>
            </w:r>
          </w:p>
        </w:tc>
      </w:tr>
      <w:tr w:rsidR="00B12D58" w:rsidRPr="003E696D" w:rsidTr="00B12D58">
        <w:trPr>
          <w:trHeight w:val="151"/>
          <w:tblCellSpacing w:w="5" w:type="nil"/>
        </w:trPr>
        <w:tc>
          <w:tcPr>
            <w:tcW w:w="569" w:type="dxa"/>
          </w:tcPr>
          <w:p w:rsidR="003E696D" w:rsidRPr="004C2B6E" w:rsidRDefault="004C2B6E" w:rsidP="004C2B6E">
            <w:pPr>
              <w:pStyle w:val="ConsPlusCell"/>
              <w:jc w:val="center"/>
              <w:rPr>
                <w:rFonts w:ascii="Times New Roman" w:hAnsi="Times New Roman" w:cs="Times New Roman"/>
                <w:sz w:val="24"/>
                <w:szCs w:val="24"/>
              </w:rPr>
            </w:pPr>
            <w:r w:rsidRPr="004C2B6E">
              <w:rPr>
                <w:rFonts w:ascii="Times New Roman" w:hAnsi="Times New Roman" w:cs="Times New Roman"/>
                <w:sz w:val="24"/>
                <w:szCs w:val="24"/>
              </w:rPr>
              <w:t>1.</w:t>
            </w:r>
          </w:p>
        </w:tc>
        <w:tc>
          <w:tcPr>
            <w:tcW w:w="2692" w:type="dxa"/>
          </w:tcPr>
          <w:p w:rsidR="003E696D" w:rsidRPr="003E696D" w:rsidRDefault="003E696D" w:rsidP="00BD3F53">
            <w:pPr>
              <w:pStyle w:val="ConsPlusCell"/>
              <w:rPr>
                <w:rFonts w:ascii="Times New Roman" w:hAnsi="Times New Roman" w:cs="Times New Roman"/>
                <w:sz w:val="24"/>
                <w:szCs w:val="24"/>
              </w:rPr>
            </w:pPr>
            <w:hyperlink w:anchor="sub_100" w:history="1">
              <w:r w:rsidRPr="003E696D">
                <w:rPr>
                  <w:rFonts w:ascii="Times New Roman" w:hAnsi="Times New Roman" w:cs="Times New Roman"/>
                  <w:kern w:val="2"/>
                  <w:sz w:val="24"/>
                  <w:szCs w:val="24"/>
                </w:rPr>
                <w:t xml:space="preserve">Подпрограмма </w:t>
              </w:r>
            </w:hyperlink>
            <w:r w:rsidRPr="003E696D">
              <w:rPr>
                <w:rFonts w:ascii="Times New Roman" w:hAnsi="Times New Roman" w:cs="Times New Roman"/>
                <w:bCs/>
                <w:kern w:val="2"/>
                <w:sz w:val="24"/>
                <w:szCs w:val="24"/>
              </w:rPr>
              <w:t>«</w:t>
            </w:r>
            <w:r w:rsidR="00825C66" w:rsidRPr="00825C66">
              <w:rPr>
                <w:rFonts w:ascii="Times New Roman" w:hAnsi="Times New Roman" w:cs="Times New Roman"/>
                <w:bCs/>
                <w:sz w:val="24"/>
                <w:szCs w:val="24"/>
              </w:rPr>
              <w:t>Охрана окружающей среды</w:t>
            </w:r>
            <w:r w:rsidRPr="003E696D">
              <w:rPr>
                <w:rFonts w:ascii="Times New Roman" w:hAnsi="Times New Roman" w:cs="Times New Roman"/>
                <w:bCs/>
                <w:kern w:val="2"/>
                <w:sz w:val="24"/>
                <w:szCs w:val="24"/>
              </w:rPr>
              <w:t>»</w:t>
            </w:r>
            <w:r w:rsidRPr="003E696D">
              <w:rPr>
                <w:rFonts w:ascii="Times New Roman" w:hAnsi="Times New Roman" w:cs="Times New Roman"/>
                <w:sz w:val="24"/>
                <w:szCs w:val="24"/>
              </w:rPr>
              <w:t xml:space="preserve">     </w:t>
            </w:r>
          </w:p>
        </w:tc>
        <w:tc>
          <w:tcPr>
            <w:tcW w:w="2551" w:type="dxa"/>
          </w:tcPr>
          <w:p w:rsidR="003E696D" w:rsidRPr="003E696D" w:rsidRDefault="003E696D" w:rsidP="00BD3F53">
            <w:pPr>
              <w:pStyle w:val="ConsPlusCell"/>
              <w:rPr>
                <w:rFonts w:ascii="Times New Roman" w:hAnsi="Times New Roman" w:cs="Times New Roman"/>
                <w:sz w:val="24"/>
                <w:szCs w:val="24"/>
              </w:rPr>
            </w:pPr>
            <w:r w:rsidRPr="003E696D">
              <w:rPr>
                <w:rFonts w:ascii="Times New Roman" w:hAnsi="Times New Roman" w:cs="Times New Roman"/>
                <w:sz w:val="24"/>
                <w:szCs w:val="24"/>
              </w:rPr>
              <w:t xml:space="preserve">Администрация </w:t>
            </w:r>
            <w:r w:rsidRPr="003E696D">
              <w:rPr>
                <w:rFonts w:ascii="Times New Roman" w:hAnsi="Times New Roman" w:cs="Times New Roman"/>
                <w:kern w:val="2"/>
                <w:sz w:val="24"/>
                <w:szCs w:val="24"/>
              </w:rPr>
              <w:t>К</w:t>
            </w:r>
            <w:r w:rsidR="00BD3F53">
              <w:rPr>
                <w:rFonts w:ascii="Times New Roman" w:hAnsi="Times New Roman" w:cs="Times New Roman"/>
                <w:kern w:val="2"/>
                <w:sz w:val="24"/>
                <w:szCs w:val="24"/>
              </w:rPr>
              <w:t>алинин</w:t>
            </w:r>
            <w:r w:rsidRPr="003E696D">
              <w:rPr>
                <w:rFonts w:ascii="Times New Roman" w:hAnsi="Times New Roman" w:cs="Times New Roman"/>
                <w:kern w:val="2"/>
                <w:sz w:val="24"/>
                <w:szCs w:val="24"/>
              </w:rPr>
              <w:t>ского сельского поселения</w:t>
            </w:r>
          </w:p>
        </w:tc>
        <w:tc>
          <w:tcPr>
            <w:tcW w:w="2214"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1473"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p w:rsidR="003E696D" w:rsidRPr="003E696D" w:rsidRDefault="003E696D" w:rsidP="00FF42A3">
            <w:pPr>
              <w:pStyle w:val="ConsPlusCell"/>
              <w:jc w:val="center"/>
              <w:rPr>
                <w:rFonts w:ascii="Times New Roman" w:hAnsi="Times New Roman" w:cs="Times New Roman"/>
                <w:sz w:val="24"/>
                <w:szCs w:val="24"/>
              </w:rPr>
            </w:pPr>
          </w:p>
        </w:tc>
        <w:tc>
          <w:tcPr>
            <w:tcW w:w="975" w:type="dxa"/>
          </w:tcPr>
          <w:p w:rsidR="003E696D" w:rsidRPr="003E696D" w:rsidRDefault="001E7EE4" w:rsidP="0064210A">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7110DD">
              <w:rPr>
                <w:rFonts w:ascii="Times New Roman" w:hAnsi="Times New Roman" w:cs="Times New Roman"/>
                <w:sz w:val="24"/>
                <w:szCs w:val="24"/>
              </w:rPr>
              <w:t>0</w:t>
            </w:r>
            <w:r w:rsidR="003E696D" w:rsidRPr="003E696D">
              <w:rPr>
                <w:rFonts w:ascii="Times New Roman" w:hAnsi="Times New Roman" w:cs="Times New Roman"/>
                <w:sz w:val="24"/>
                <w:szCs w:val="24"/>
              </w:rPr>
              <w:t>,0</w:t>
            </w:r>
          </w:p>
        </w:tc>
        <w:tc>
          <w:tcPr>
            <w:tcW w:w="976" w:type="dxa"/>
          </w:tcPr>
          <w:p w:rsidR="003E696D" w:rsidRPr="003E696D" w:rsidRDefault="001E7EE4" w:rsidP="0064210A">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7110DD">
              <w:rPr>
                <w:rFonts w:ascii="Times New Roman" w:hAnsi="Times New Roman" w:cs="Times New Roman"/>
                <w:sz w:val="24"/>
                <w:szCs w:val="24"/>
              </w:rPr>
              <w:t>0</w:t>
            </w:r>
            <w:r w:rsidR="0064210A">
              <w:rPr>
                <w:rFonts w:ascii="Times New Roman" w:hAnsi="Times New Roman" w:cs="Times New Roman"/>
                <w:sz w:val="24"/>
                <w:szCs w:val="24"/>
              </w:rPr>
              <w:t>,</w:t>
            </w:r>
            <w:r w:rsidR="003E696D" w:rsidRPr="003E696D">
              <w:rPr>
                <w:rFonts w:ascii="Times New Roman" w:hAnsi="Times New Roman" w:cs="Times New Roman"/>
                <w:sz w:val="24"/>
                <w:szCs w:val="24"/>
              </w:rPr>
              <w:t>0</w:t>
            </w:r>
          </w:p>
        </w:tc>
        <w:tc>
          <w:tcPr>
            <w:tcW w:w="976"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5"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3E696D" w:rsidRPr="003E696D" w:rsidRDefault="003E696D"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r>
      <w:tr w:rsidR="000C1DCC" w:rsidRPr="003E696D" w:rsidTr="00B12D58">
        <w:trPr>
          <w:trHeight w:val="151"/>
          <w:tblCellSpacing w:w="5" w:type="nil"/>
        </w:trPr>
        <w:tc>
          <w:tcPr>
            <w:tcW w:w="569" w:type="dxa"/>
          </w:tcPr>
          <w:p w:rsidR="000C1DCC" w:rsidRPr="004C2B6E" w:rsidRDefault="000C1DCC" w:rsidP="004C2B6E">
            <w:pPr>
              <w:pStyle w:val="ConsPlusCell"/>
              <w:jc w:val="center"/>
              <w:rPr>
                <w:rFonts w:ascii="Times New Roman" w:hAnsi="Times New Roman" w:cs="Times New Roman"/>
                <w:sz w:val="24"/>
                <w:szCs w:val="24"/>
              </w:rPr>
            </w:pPr>
            <w:r w:rsidRPr="004C2B6E">
              <w:rPr>
                <w:rFonts w:ascii="Times New Roman" w:hAnsi="Times New Roman" w:cs="Times New Roman"/>
                <w:sz w:val="24"/>
                <w:szCs w:val="24"/>
              </w:rPr>
              <w:t>1.1.</w:t>
            </w:r>
          </w:p>
        </w:tc>
        <w:tc>
          <w:tcPr>
            <w:tcW w:w="2692" w:type="dxa"/>
          </w:tcPr>
          <w:p w:rsidR="000C1DCC" w:rsidRDefault="000C1DCC" w:rsidP="00A42845">
            <w:pPr>
              <w:pStyle w:val="ConsPlusCell"/>
              <w:jc w:val="both"/>
              <w:rPr>
                <w:rFonts w:ascii="Times New Roman" w:hAnsi="Times New Roman" w:cs="Times New Roman"/>
                <w:sz w:val="24"/>
                <w:szCs w:val="24"/>
              </w:rPr>
            </w:pPr>
            <w:r w:rsidRPr="00D9303C">
              <w:rPr>
                <w:rFonts w:ascii="Times New Roman" w:hAnsi="Times New Roman" w:cs="Times New Roman"/>
                <w:sz w:val="24"/>
                <w:szCs w:val="24"/>
              </w:rPr>
              <w:t>Основное мероприятие 1.</w:t>
            </w:r>
            <w:r>
              <w:rPr>
                <w:rFonts w:ascii="Times New Roman" w:hAnsi="Times New Roman" w:cs="Times New Roman"/>
                <w:sz w:val="24"/>
                <w:szCs w:val="24"/>
              </w:rPr>
              <w:t>1</w:t>
            </w:r>
            <w:r w:rsidRPr="00D9303C">
              <w:rPr>
                <w:rFonts w:ascii="Times New Roman" w:hAnsi="Times New Roman" w:cs="Times New Roman"/>
                <w:sz w:val="24"/>
                <w:szCs w:val="24"/>
              </w:rPr>
              <w:t xml:space="preserve">. </w:t>
            </w:r>
            <w:r>
              <w:rPr>
                <w:rFonts w:ascii="Times New Roman" w:hAnsi="Times New Roman" w:cs="Times New Roman"/>
                <w:sz w:val="24"/>
                <w:szCs w:val="24"/>
              </w:rPr>
              <w:t>Проведение сходов граждан с доведением информации:</w:t>
            </w:r>
          </w:p>
          <w:p w:rsidR="000C1DCC" w:rsidRDefault="000C1DCC" w:rsidP="00A42845">
            <w:pPr>
              <w:pStyle w:val="ConsPlusCell"/>
              <w:jc w:val="both"/>
              <w:rPr>
                <w:rFonts w:ascii="Times New Roman" w:hAnsi="Times New Roman" w:cs="Times New Roman"/>
                <w:sz w:val="24"/>
                <w:szCs w:val="24"/>
              </w:rPr>
            </w:pPr>
            <w:r>
              <w:rPr>
                <w:rFonts w:ascii="Times New Roman" w:hAnsi="Times New Roman" w:cs="Times New Roman"/>
                <w:sz w:val="24"/>
                <w:szCs w:val="24"/>
              </w:rPr>
              <w:t>- о порядке обращения с отходами при их сборе и вывозе;</w:t>
            </w:r>
          </w:p>
          <w:p w:rsidR="000C1DCC" w:rsidRPr="003E696D" w:rsidRDefault="000C1DCC" w:rsidP="00A42845">
            <w:pPr>
              <w:pStyle w:val="ConsPlusCell"/>
              <w:rPr>
                <w:rFonts w:ascii="Times New Roman" w:hAnsi="Times New Roman" w:cs="Times New Roman"/>
                <w:sz w:val="24"/>
                <w:szCs w:val="24"/>
              </w:rPr>
            </w:pPr>
            <w:r>
              <w:rPr>
                <w:rFonts w:ascii="Times New Roman" w:hAnsi="Times New Roman" w:cs="Times New Roman"/>
                <w:sz w:val="24"/>
                <w:szCs w:val="24"/>
              </w:rPr>
              <w:t>- об охране окружающей среды.</w:t>
            </w:r>
          </w:p>
        </w:tc>
        <w:tc>
          <w:tcPr>
            <w:tcW w:w="2551" w:type="dxa"/>
          </w:tcPr>
          <w:p w:rsidR="000C1DCC" w:rsidRDefault="00CB3E31" w:rsidP="00534B40">
            <w:pPr>
              <w:pStyle w:val="ConsPlusCell"/>
              <w:rPr>
                <w:rFonts w:ascii="Times New Roman" w:hAnsi="Times New Roman" w:cs="Times New Roman"/>
                <w:sz w:val="24"/>
                <w:szCs w:val="24"/>
              </w:rPr>
            </w:pPr>
            <w:r w:rsidRPr="007B5898">
              <w:rPr>
                <w:rFonts w:ascii="Times New Roman" w:hAnsi="Times New Roman" w:cs="Times New Roman"/>
                <w:sz w:val="24"/>
                <w:szCs w:val="24"/>
              </w:rPr>
              <w:t xml:space="preserve">Ведущий специалист по </w:t>
            </w:r>
            <w:r>
              <w:rPr>
                <w:rFonts w:ascii="Times New Roman" w:hAnsi="Times New Roman" w:cs="Times New Roman"/>
                <w:sz w:val="24"/>
                <w:szCs w:val="24"/>
              </w:rPr>
              <w:t>имущественным и земельным отношениям – Анищенко И.В.</w:t>
            </w:r>
          </w:p>
          <w:p w:rsidR="00CB3E31" w:rsidRPr="003E696D" w:rsidRDefault="00CB3E31" w:rsidP="00BA4D54">
            <w:pPr>
              <w:pStyle w:val="ConsPlusCell"/>
              <w:rPr>
                <w:rFonts w:ascii="Times New Roman" w:hAnsi="Times New Roman" w:cs="Times New Roman"/>
                <w:sz w:val="24"/>
                <w:szCs w:val="24"/>
              </w:rPr>
            </w:pPr>
            <w:r w:rsidRPr="007B5898">
              <w:rPr>
                <w:rFonts w:ascii="Times New Roman" w:hAnsi="Times New Roman" w:cs="Times New Roman"/>
                <w:sz w:val="24"/>
                <w:szCs w:val="24"/>
              </w:rPr>
              <w:t xml:space="preserve">Ведущий специалист по вопросам ЖКХ, </w:t>
            </w:r>
            <w:r>
              <w:rPr>
                <w:rFonts w:ascii="Times New Roman" w:hAnsi="Times New Roman" w:cs="Times New Roman"/>
                <w:sz w:val="24"/>
                <w:szCs w:val="24"/>
              </w:rPr>
              <w:t xml:space="preserve">ЧС и ПБ – </w:t>
            </w:r>
            <w:r w:rsidR="00BA4D54">
              <w:rPr>
                <w:rFonts w:ascii="Times New Roman" w:hAnsi="Times New Roman" w:cs="Times New Roman"/>
                <w:sz w:val="24"/>
                <w:szCs w:val="24"/>
              </w:rPr>
              <w:t xml:space="preserve">Сушко </w:t>
            </w:r>
            <w:r w:rsidR="001E7EE4">
              <w:rPr>
                <w:rFonts w:ascii="Times New Roman" w:hAnsi="Times New Roman" w:cs="Times New Roman"/>
                <w:sz w:val="24"/>
                <w:szCs w:val="24"/>
              </w:rPr>
              <w:t>Б.Б.</w:t>
            </w:r>
          </w:p>
        </w:tc>
        <w:tc>
          <w:tcPr>
            <w:tcW w:w="2214" w:type="dxa"/>
          </w:tcPr>
          <w:p w:rsidR="000C1DCC" w:rsidRPr="00D9303C" w:rsidRDefault="000C1DCC" w:rsidP="002955B1">
            <w:pPr>
              <w:pStyle w:val="ConsPlusCell"/>
              <w:rPr>
                <w:rFonts w:ascii="Times New Roman" w:hAnsi="Times New Roman" w:cs="Times New Roman"/>
                <w:sz w:val="24"/>
                <w:szCs w:val="24"/>
              </w:rPr>
            </w:pPr>
            <w:r w:rsidRPr="00D9303C">
              <w:rPr>
                <w:rFonts w:ascii="Times New Roman" w:hAnsi="Times New Roman" w:cs="Times New Roman"/>
                <w:sz w:val="24"/>
                <w:szCs w:val="24"/>
              </w:rPr>
              <w:t>предупреждение негативного воздействия на окружающую среду; оценка и анализ состояния в области обращения с отходами производства и потребления</w:t>
            </w:r>
          </w:p>
        </w:tc>
        <w:tc>
          <w:tcPr>
            <w:tcW w:w="1473" w:type="dxa"/>
          </w:tcPr>
          <w:p w:rsidR="000C1DCC" w:rsidRPr="007110DD" w:rsidRDefault="000C1DCC" w:rsidP="007110DD">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01.01.20</w:t>
            </w:r>
            <w:r w:rsidR="00571C76">
              <w:rPr>
                <w:rFonts w:ascii="Times New Roman" w:hAnsi="Times New Roman" w:cs="Times New Roman"/>
                <w:sz w:val="24"/>
                <w:szCs w:val="24"/>
                <w:lang w:val="en-US"/>
              </w:rPr>
              <w:t>2</w:t>
            </w:r>
            <w:r w:rsidR="007110DD">
              <w:rPr>
                <w:rFonts w:ascii="Times New Roman" w:hAnsi="Times New Roman" w:cs="Times New Roman"/>
                <w:sz w:val="24"/>
                <w:szCs w:val="24"/>
              </w:rPr>
              <w:t>4</w:t>
            </w:r>
            <w:r w:rsidRPr="003E696D">
              <w:rPr>
                <w:rFonts w:ascii="Times New Roman" w:hAnsi="Times New Roman" w:cs="Times New Roman"/>
                <w:sz w:val="24"/>
                <w:szCs w:val="24"/>
              </w:rPr>
              <w:t>-31.12.20</w:t>
            </w:r>
            <w:r w:rsidR="003D0480">
              <w:rPr>
                <w:rFonts w:ascii="Times New Roman" w:hAnsi="Times New Roman" w:cs="Times New Roman"/>
                <w:sz w:val="24"/>
                <w:szCs w:val="24"/>
                <w:lang w:val="en-US"/>
              </w:rPr>
              <w:t>2</w:t>
            </w:r>
            <w:r w:rsidR="007110DD">
              <w:rPr>
                <w:rFonts w:ascii="Times New Roman" w:hAnsi="Times New Roman" w:cs="Times New Roman"/>
                <w:sz w:val="24"/>
                <w:szCs w:val="24"/>
              </w:rPr>
              <w:t>4</w:t>
            </w:r>
          </w:p>
        </w:tc>
        <w:tc>
          <w:tcPr>
            <w:tcW w:w="975" w:type="dxa"/>
          </w:tcPr>
          <w:p w:rsidR="000C1DCC" w:rsidRPr="003E696D" w:rsidRDefault="000C1DCC" w:rsidP="00FF42A3">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Pr="003E696D">
              <w:rPr>
                <w:rFonts w:ascii="Times New Roman" w:hAnsi="Times New Roman" w:cs="Times New Roman"/>
                <w:sz w:val="24"/>
                <w:szCs w:val="24"/>
              </w:rPr>
              <w:t>,0</w:t>
            </w:r>
          </w:p>
        </w:tc>
        <w:tc>
          <w:tcPr>
            <w:tcW w:w="976" w:type="dxa"/>
          </w:tcPr>
          <w:p w:rsidR="000C1DCC" w:rsidRPr="003E696D" w:rsidRDefault="000C1DCC" w:rsidP="00FF42A3">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Pr="003E696D">
              <w:rPr>
                <w:rFonts w:ascii="Times New Roman" w:hAnsi="Times New Roman" w:cs="Times New Roman"/>
                <w:sz w:val="24"/>
                <w:szCs w:val="24"/>
              </w:rPr>
              <w:t>,0</w:t>
            </w:r>
          </w:p>
        </w:tc>
        <w:tc>
          <w:tcPr>
            <w:tcW w:w="976" w:type="dxa"/>
          </w:tcPr>
          <w:p w:rsidR="000C1DCC" w:rsidRPr="003E696D" w:rsidRDefault="000C1DCC"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5" w:type="dxa"/>
          </w:tcPr>
          <w:p w:rsidR="000C1DCC" w:rsidRPr="003E696D" w:rsidRDefault="000C1DCC"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0C1DCC" w:rsidRPr="003E696D" w:rsidRDefault="000C1DCC"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0C1DCC" w:rsidRPr="003E696D" w:rsidRDefault="000C1DCC"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r>
      <w:tr w:rsidR="00CF5BDA" w:rsidRPr="003E696D" w:rsidTr="00B12D58">
        <w:trPr>
          <w:trHeight w:val="1150"/>
          <w:tblCellSpacing w:w="5" w:type="nil"/>
        </w:trPr>
        <w:tc>
          <w:tcPr>
            <w:tcW w:w="569" w:type="dxa"/>
          </w:tcPr>
          <w:p w:rsidR="00CF5BDA" w:rsidRPr="004C2B6E" w:rsidRDefault="00CF5BDA" w:rsidP="004C2B6E">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2692" w:type="dxa"/>
          </w:tcPr>
          <w:p w:rsidR="00CF5BDA" w:rsidRDefault="00CF5BDA" w:rsidP="00AD233C">
            <w:pPr>
              <w:widowControl w:val="0"/>
              <w:autoSpaceDE w:val="0"/>
              <w:autoSpaceDN w:val="0"/>
              <w:adjustRightInd w:val="0"/>
              <w:spacing w:line="226" w:lineRule="auto"/>
              <w:rPr>
                <w:sz w:val="24"/>
                <w:szCs w:val="24"/>
              </w:rPr>
            </w:pPr>
            <w:r w:rsidRPr="00D9303C">
              <w:rPr>
                <w:sz w:val="24"/>
                <w:szCs w:val="24"/>
              </w:rPr>
              <w:t>Основное мер</w:t>
            </w:r>
            <w:r>
              <w:rPr>
                <w:sz w:val="24"/>
                <w:szCs w:val="24"/>
              </w:rPr>
              <w:t>оприятие 1.2</w:t>
            </w:r>
            <w:r w:rsidRPr="00D9303C">
              <w:rPr>
                <w:sz w:val="24"/>
                <w:szCs w:val="24"/>
              </w:rPr>
              <w:t xml:space="preserve">. </w:t>
            </w:r>
            <w:r>
              <w:rPr>
                <w:sz w:val="24"/>
                <w:szCs w:val="24"/>
              </w:rPr>
              <w:t>Осуществление мероприятий по экологическому воспитанию и образованию населения:</w:t>
            </w:r>
          </w:p>
          <w:p w:rsidR="00CF5BDA" w:rsidRDefault="00CF5BDA" w:rsidP="00AD233C">
            <w:pPr>
              <w:widowControl w:val="0"/>
              <w:autoSpaceDE w:val="0"/>
              <w:autoSpaceDN w:val="0"/>
              <w:adjustRightInd w:val="0"/>
              <w:spacing w:line="226" w:lineRule="auto"/>
              <w:rPr>
                <w:sz w:val="24"/>
                <w:szCs w:val="24"/>
              </w:rPr>
            </w:pPr>
            <w:r>
              <w:rPr>
                <w:sz w:val="24"/>
                <w:szCs w:val="24"/>
              </w:rPr>
              <w:t>-проведение экологических субботников с привлечением жителей поселения по уборке:</w:t>
            </w:r>
          </w:p>
          <w:p w:rsidR="00CF5BDA" w:rsidRPr="00E4314D" w:rsidRDefault="00CF5BDA" w:rsidP="00AD233C">
            <w:pPr>
              <w:widowControl w:val="0"/>
              <w:autoSpaceDE w:val="0"/>
              <w:autoSpaceDN w:val="0"/>
              <w:adjustRightInd w:val="0"/>
              <w:spacing w:line="226" w:lineRule="auto"/>
              <w:rPr>
                <w:sz w:val="24"/>
                <w:szCs w:val="24"/>
              </w:rPr>
            </w:pPr>
            <w:r w:rsidRPr="00E4314D">
              <w:rPr>
                <w:sz w:val="24"/>
                <w:szCs w:val="24"/>
              </w:rPr>
              <w:lastRenderedPageBreak/>
              <w:t>-прилегающих к организациям и предприятиям территории в населенных пунктах;</w:t>
            </w:r>
          </w:p>
          <w:p w:rsidR="00CF5BDA" w:rsidRPr="00E4314D" w:rsidRDefault="00CF5BDA" w:rsidP="00AD233C">
            <w:pPr>
              <w:widowControl w:val="0"/>
              <w:autoSpaceDE w:val="0"/>
              <w:autoSpaceDN w:val="0"/>
              <w:adjustRightInd w:val="0"/>
              <w:spacing w:line="226" w:lineRule="auto"/>
              <w:rPr>
                <w:sz w:val="24"/>
                <w:szCs w:val="24"/>
              </w:rPr>
            </w:pPr>
            <w:r w:rsidRPr="00E4314D">
              <w:rPr>
                <w:sz w:val="24"/>
                <w:szCs w:val="24"/>
              </w:rPr>
              <w:t>-кладбищ;</w:t>
            </w:r>
          </w:p>
          <w:p w:rsidR="00CF5BDA" w:rsidRPr="003E696D" w:rsidRDefault="00CF5BDA" w:rsidP="00AD233C">
            <w:pPr>
              <w:pStyle w:val="ConsPlusCell"/>
              <w:rPr>
                <w:rFonts w:ascii="Times New Roman" w:hAnsi="Times New Roman" w:cs="Times New Roman"/>
                <w:sz w:val="24"/>
                <w:szCs w:val="24"/>
              </w:rPr>
            </w:pPr>
            <w:r w:rsidRPr="00E4314D">
              <w:rPr>
                <w:rFonts w:ascii="Times New Roman" w:hAnsi="Times New Roman" w:cs="Times New Roman"/>
                <w:sz w:val="24"/>
                <w:szCs w:val="24"/>
              </w:rPr>
              <w:t>-памятников погибшим в годы ВОВ.</w:t>
            </w:r>
          </w:p>
        </w:tc>
        <w:tc>
          <w:tcPr>
            <w:tcW w:w="2551" w:type="dxa"/>
          </w:tcPr>
          <w:p w:rsidR="00CB3E31" w:rsidRDefault="00CB3E31" w:rsidP="00CB3E31">
            <w:pPr>
              <w:pStyle w:val="ConsPlusCell"/>
              <w:rPr>
                <w:rFonts w:ascii="Times New Roman" w:hAnsi="Times New Roman" w:cs="Times New Roman"/>
                <w:sz w:val="24"/>
                <w:szCs w:val="24"/>
              </w:rPr>
            </w:pPr>
            <w:r w:rsidRPr="007B5898">
              <w:rPr>
                <w:rFonts w:ascii="Times New Roman" w:hAnsi="Times New Roman" w:cs="Times New Roman"/>
                <w:sz w:val="24"/>
                <w:szCs w:val="24"/>
              </w:rPr>
              <w:lastRenderedPageBreak/>
              <w:t xml:space="preserve">Ведущий специалист по </w:t>
            </w:r>
            <w:r>
              <w:rPr>
                <w:rFonts w:ascii="Times New Roman" w:hAnsi="Times New Roman" w:cs="Times New Roman"/>
                <w:sz w:val="24"/>
                <w:szCs w:val="24"/>
              </w:rPr>
              <w:t>имущественным и земельным отношениям – Анищенко И.В.</w:t>
            </w:r>
          </w:p>
          <w:p w:rsidR="00CF5BDA" w:rsidRPr="003E696D" w:rsidRDefault="00CF5BDA" w:rsidP="00FF42A3">
            <w:pPr>
              <w:pStyle w:val="ConsPlusCell"/>
              <w:jc w:val="center"/>
              <w:rPr>
                <w:rFonts w:ascii="Times New Roman" w:hAnsi="Times New Roman" w:cs="Times New Roman"/>
                <w:sz w:val="24"/>
                <w:szCs w:val="24"/>
              </w:rPr>
            </w:pPr>
          </w:p>
        </w:tc>
        <w:tc>
          <w:tcPr>
            <w:tcW w:w="2214" w:type="dxa"/>
          </w:tcPr>
          <w:p w:rsidR="00CF5BDA" w:rsidRPr="00D9303C" w:rsidRDefault="00CF5BDA" w:rsidP="002955B1">
            <w:pPr>
              <w:widowControl w:val="0"/>
              <w:spacing w:line="226" w:lineRule="auto"/>
              <w:rPr>
                <w:sz w:val="24"/>
                <w:szCs w:val="24"/>
              </w:rPr>
            </w:pPr>
            <w:r w:rsidRPr="00D9303C">
              <w:rPr>
                <w:sz w:val="24"/>
                <w:szCs w:val="24"/>
              </w:rPr>
              <w:t>предупреждение негативного воздействия на окружающую среду</w:t>
            </w:r>
          </w:p>
        </w:tc>
        <w:tc>
          <w:tcPr>
            <w:tcW w:w="1473" w:type="dxa"/>
          </w:tcPr>
          <w:p w:rsidR="00CF5BDA" w:rsidRPr="007110DD" w:rsidRDefault="001E7EE4" w:rsidP="007110DD">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01.01.20</w:t>
            </w:r>
            <w:r>
              <w:rPr>
                <w:rFonts w:ascii="Times New Roman" w:hAnsi="Times New Roman" w:cs="Times New Roman"/>
                <w:sz w:val="24"/>
                <w:szCs w:val="24"/>
                <w:lang w:val="en-US"/>
              </w:rPr>
              <w:t>2</w:t>
            </w:r>
            <w:r w:rsidR="007110DD">
              <w:rPr>
                <w:rFonts w:ascii="Times New Roman" w:hAnsi="Times New Roman" w:cs="Times New Roman"/>
                <w:sz w:val="24"/>
                <w:szCs w:val="24"/>
              </w:rPr>
              <w:t>4</w:t>
            </w:r>
            <w:r w:rsidRPr="003E696D">
              <w:rPr>
                <w:rFonts w:ascii="Times New Roman" w:hAnsi="Times New Roman" w:cs="Times New Roman"/>
                <w:sz w:val="24"/>
                <w:szCs w:val="24"/>
              </w:rPr>
              <w:t>-31.12.20</w:t>
            </w:r>
            <w:r>
              <w:rPr>
                <w:rFonts w:ascii="Times New Roman" w:hAnsi="Times New Roman" w:cs="Times New Roman"/>
                <w:sz w:val="24"/>
                <w:szCs w:val="24"/>
                <w:lang w:val="en-US"/>
              </w:rPr>
              <w:t>2</w:t>
            </w:r>
            <w:r w:rsidR="007110DD">
              <w:rPr>
                <w:rFonts w:ascii="Times New Roman" w:hAnsi="Times New Roman" w:cs="Times New Roman"/>
                <w:sz w:val="24"/>
                <w:szCs w:val="24"/>
              </w:rPr>
              <w:t>4</w:t>
            </w:r>
          </w:p>
        </w:tc>
        <w:tc>
          <w:tcPr>
            <w:tcW w:w="975" w:type="dxa"/>
          </w:tcPr>
          <w:p w:rsidR="00CF5BDA" w:rsidRPr="003E696D" w:rsidRDefault="00CF5BDA" w:rsidP="00FF42A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976" w:type="dxa"/>
          </w:tcPr>
          <w:p w:rsidR="00CF5BDA" w:rsidRPr="003E696D" w:rsidRDefault="00CF5BDA" w:rsidP="00FF42A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976" w:type="dxa"/>
          </w:tcPr>
          <w:p w:rsidR="00CF5BDA" w:rsidRPr="003E696D" w:rsidRDefault="00CF5BDA"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5" w:type="dxa"/>
          </w:tcPr>
          <w:p w:rsidR="00CF5BDA" w:rsidRPr="003E696D" w:rsidRDefault="00CF5BDA"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CF5BDA" w:rsidRPr="003E696D" w:rsidRDefault="00CF5BDA"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CF5BDA" w:rsidRPr="003E696D" w:rsidRDefault="00CF5BDA"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r>
      <w:tr w:rsidR="001E7EE4" w:rsidRPr="003E696D" w:rsidTr="00B12D58">
        <w:trPr>
          <w:trHeight w:val="1150"/>
          <w:tblCellSpacing w:w="5" w:type="nil"/>
        </w:trPr>
        <w:tc>
          <w:tcPr>
            <w:tcW w:w="569" w:type="dxa"/>
          </w:tcPr>
          <w:p w:rsidR="001E7EE4" w:rsidRPr="004C2B6E" w:rsidRDefault="001E7EE4" w:rsidP="004C2B6E">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692" w:type="dxa"/>
          </w:tcPr>
          <w:p w:rsidR="001E7EE4" w:rsidRPr="000023BD" w:rsidRDefault="001E7EE4" w:rsidP="00E4314D">
            <w:pPr>
              <w:widowControl w:val="0"/>
              <w:autoSpaceDE w:val="0"/>
              <w:autoSpaceDN w:val="0"/>
              <w:adjustRightInd w:val="0"/>
              <w:spacing w:line="226" w:lineRule="auto"/>
              <w:rPr>
                <w:sz w:val="24"/>
                <w:szCs w:val="24"/>
              </w:rPr>
            </w:pPr>
            <w:r w:rsidRPr="00D9303C">
              <w:rPr>
                <w:sz w:val="24"/>
                <w:szCs w:val="24"/>
              </w:rPr>
              <w:t>Основное мер</w:t>
            </w:r>
            <w:r>
              <w:rPr>
                <w:sz w:val="24"/>
                <w:szCs w:val="24"/>
              </w:rPr>
              <w:t>оприятие 1.3</w:t>
            </w:r>
            <w:r w:rsidRPr="00D9303C">
              <w:rPr>
                <w:sz w:val="24"/>
                <w:szCs w:val="24"/>
              </w:rPr>
              <w:t>.</w:t>
            </w:r>
            <w:r>
              <w:rPr>
                <w:sz w:val="24"/>
                <w:szCs w:val="24"/>
              </w:rPr>
              <w:t xml:space="preserve"> </w:t>
            </w:r>
            <w:r w:rsidRPr="000023BD">
              <w:rPr>
                <w:sz w:val="24"/>
                <w:szCs w:val="24"/>
              </w:rPr>
              <w:t>Проведение мероприятий по регулированию численности безнадзорных животных.</w:t>
            </w:r>
          </w:p>
        </w:tc>
        <w:tc>
          <w:tcPr>
            <w:tcW w:w="2551" w:type="dxa"/>
          </w:tcPr>
          <w:p w:rsidR="001E7EE4" w:rsidRDefault="001E7EE4" w:rsidP="00CB3E31">
            <w:pPr>
              <w:pStyle w:val="ConsPlusCell"/>
              <w:rPr>
                <w:rFonts w:ascii="Times New Roman" w:hAnsi="Times New Roman" w:cs="Times New Roman"/>
                <w:sz w:val="24"/>
                <w:szCs w:val="24"/>
              </w:rPr>
            </w:pPr>
            <w:r w:rsidRPr="007B5898">
              <w:rPr>
                <w:rFonts w:ascii="Times New Roman" w:hAnsi="Times New Roman" w:cs="Times New Roman"/>
                <w:sz w:val="24"/>
                <w:szCs w:val="24"/>
              </w:rPr>
              <w:t xml:space="preserve">Ведущий специалист по </w:t>
            </w:r>
            <w:r>
              <w:rPr>
                <w:rFonts w:ascii="Times New Roman" w:hAnsi="Times New Roman" w:cs="Times New Roman"/>
                <w:sz w:val="24"/>
                <w:szCs w:val="24"/>
              </w:rPr>
              <w:t>имущественным и земельным отношениям – Анищенко И.В.</w:t>
            </w:r>
          </w:p>
          <w:p w:rsidR="001E7EE4" w:rsidRPr="003E696D" w:rsidRDefault="001E7EE4" w:rsidP="00FF42A3">
            <w:pPr>
              <w:pStyle w:val="ConsPlusCell"/>
              <w:jc w:val="center"/>
              <w:rPr>
                <w:rFonts w:ascii="Times New Roman" w:hAnsi="Times New Roman" w:cs="Times New Roman"/>
                <w:sz w:val="24"/>
                <w:szCs w:val="24"/>
              </w:rPr>
            </w:pPr>
          </w:p>
        </w:tc>
        <w:tc>
          <w:tcPr>
            <w:tcW w:w="2214" w:type="dxa"/>
          </w:tcPr>
          <w:p w:rsidR="001E7EE4" w:rsidRPr="00D9303C" w:rsidRDefault="001E7EE4" w:rsidP="002955B1">
            <w:pPr>
              <w:widowControl w:val="0"/>
              <w:spacing w:line="226" w:lineRule="auto"/>
              <w:rPr>
                <w:sz w:val="24"/>
                <w:szCs w:val="24"/>
              </w:rPr>
            </w:pPr>
            <w:r w:rsidRPr="00D9303C">
              <w:rPr>
                <w:sz w:val="24"/>
                <w:szCs w:val="24"/>
              </w:rPr>
              <w:t>предупреждение негативного воздействия на окружающую среду</w:t>
            </w:r>
          </w:p>
        </w:tc>
        <w:tc>
          <w:tcPr>
            <w:tcW w:w="1473" w:type="dxa"/>
          </w:tcPr>
          <w:p w:rsidR="001E7EE4" w:rsidRPr="007110DD" w:rsidRDefault="001E7EE4" w:rsidP="007110DD">
            <w:r w:rsidRPr="00571BFE">
              <w:rPr>
                <w:sz w:val="24"/>
                <w:szCs w:val="24"/>
              </w:rPr>
              <w:t>01.01.20</w:t>
            </w:r>
            <w:r w:rsidRPr="00571BFE">
              <w:rPr>
                <w:sz w:val="24"/>
                <w:szCs w:val="24"/>
                <w:lang w:val="en-US"/>
              </w:rPr>
              <w:t>2</w:t>
            </w:r>
            <w:r w:rsidR="007110DD">
              <w:rPr>
                <w:sz w:val="24"/>
                <w:szCs w:val="24"/>
              </w:rPr>
              <w:t>4</w:t>
            </w:r>
            <w:r w:rsidRPr="00571BFE">
              <w:rPr>
                <w:sz w:val="24"/>
                <w:szCs w:val="24"/>
              </w:rPr>
              <w:t>-31.12.20</w:t>
            </w:r>
            <w:r w:rsidRPr="00571BFE">
              <w:rPr>
                <w:sz w:val="24"/>
                <w:szCs w:val="24"/>
                <w:lang w:val="en-US"/>
              </w:rPr>
              <w:t>2</w:t>
            </w:r>
            <w:r w:rsidR="007110DD">
              <w:rPr>
                <w:sz w:val="24"/>
                <w:szCs w:val="24"/>
              </w:rPr>
              <w:t>4</w:t>
            </w:r>
          </w:p>
        </w:tc>
        <w:tc>
          <w:tcPr>
            <w:tcW w:w="975" w:type="dxa"/>
          </w:tcPr>
          <w:p w:rsidR="001E7EE4" w:rsidRPr="003E696D" w:rsidRDefault="001E7EE4" w:rsidP="00FF42A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976" w:type="dxa"/>
          </w:tcPr>
          <w:p w:rsidR="001E7EE4" w:rsidRPr="003E696D" w:rsidRDefault="001E7EE4" w:rsidP="00FF42A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976" w:type="dxa"/>
          </w:tcPr>
          <w:p w:rsidR="001E7EE4" w:rsidRPr="003E696D" w:rsidRDefault="001E7EE4"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5" w:type="dxa"/>
          </w:tcPr>
          <w:p w:rsidR="001E7EE4" w:rsidRPr="003E696D" w:rsidRDefault="001E7EE4"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1E7EE4" w:rsidRPr="003E696D" w:rsidRDefault="001E7EE4"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1E7EE4" w:rsidRPr="003E696D" w:rsidRDefault="001E7EE4"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r>
      <w:tr w:rsidR="001E7EE4" w:rsidRPr="003E696D" w:rsidTr="00B12D58">
        <w:trPr>
          <w:trHeight w:val="1150"/>
          <w:tblCellSpacing w:w="5" w:type="nil"/>
        </w:trPr>
        <w:tc>
          <w:tcPr>
            <w:tcW w:w="569" w:type="dxa"/>
          </w:tcPr>
          <w:p w:rsidR="001E7EE4" w:rsidRPr="004C2B6E" w:rsidRDefault="001E7EE4" w:rsidP="004C2B6E">
            <w:pPr>
              <w:pStyle w:val="ConsPlusCell"/>
              <w:jc w:val="center"/>
              <w:rPr>
                <w:rFonts w:ascii="Times New Roman" w:hAnsi="Times New Roman" w:cs="Times New Roman"/>
                <w:sz w:val="24"/>
                <w:szCs w:val="24"/>
              </w:rPr>
            </w:pPr>
            <w:r>
              <w:rPr>
                <w:rFonts w:ascii="Times New Roman" w:hAnsi="Times New Roman" w:cs="Times New Roman"/>
                <w:sz w:val="24"/>
                <w:szCs w:val="24"/>
              </w:rPr>
              <w:t>1.4.</w:t>
            </w:r>
          </w:p>
        </w:tc>
        <w:tc>
          <w:tcPr>
            <w:tcW w:w="2692" w:type="dxa"/>
          </w:tcPr>
          <w:p w:rsidR="001E7EE4" w:rsidRPr="003E696D" w:rsidRDefault="001E7EE4" w:rsidP="007D2D92">
            <w:pPr>
              <w:widowControl w:val="0"/>
              <w:autoSpaceDE w:val="0"/>
              <w:autoSpaceDN w:val="0"/>
              <w:adjustRightInd w:val="0"/>
              <w:spacing w:line="226" w:lineRule="auto"/>
              <w:rPr>
                <w:sz w:val="24"/>
                <w:szCs w:val="24"/>
              </w:rPr>
            </w:pPr>
            <w:r w:rsidRPr="007D2D92">
              <w:rPr>
                <w:sz w:val="24"/>
                <w:szCs w:val="24"/>
              </w:rPr>
              <w:t>Основное мероприятие 1.4.Проведение благоусроительных работ по заключению договоров на предоставление услуг по сбору, вывозу и утилизации ртутьсодержащих бытовых отходов.</w:t>
            </w:r>
          </w:p>
        </w:tc>
        <w:tc>
          <w:tcPr>
            <w:tcW w:w="2551" w:type="dxa"/>
          </w:tcPr>
          <w:p w:rsidR="001E7EE4" w:rsidRDefault="001E7EE4" w:rsidP="00810A14">
            <w:pPr>
              <w:pStyle w:val="ConsPlusCell"/>
              <w:rPr>
                <w:rFonts w:ascii="Times New Roman" w:hAnsi="Times New Roman" w:cs="Times New Roman"/>
                <w:sz w:val="24"/>
                <w:szCs w:val="24"/>
              </w:rPr>
            </w:pPr>
            <w:r w:rsidRPr="007B5898">
              <w:rPr>
                <w:rFonts w:ascii="Times New Roman" w:hAnsi="Times New Roman" w:cs="Times New Roman"/>
                <w:sz w:val="24"/>
                <w:szCs w:val="24"/>
              </w:rPr>
              <w:t xml:space="preserve">Ведущий специалист по </w:t>
            </w:r>
            <w:r>
              <w:rPr>
                <w:rFonts w:ascii="Times New Roman" w:hAnsi="Times New Roman" w:cs="Times New Roman"/>
                <w:sz w:val="24"/>
                <w:szCs w:val="24"/>
              </w:rPr>
              <w:t>имущественным и земельным отношениям – Анищенко И.В.</w:t>
            </w:r>
          </w:p>
          <w:p w:rsidR="001E7EE4" w:rsidRPr="003E696D" w:rsidRDefault="001E7EE4" w:rsidP="00FF42A3">
            <w:pPr>
              <w:pStyle w:val="ConsPlusCell"/>
              <w:jc w:val="center"/>
              <w:rPr>
                <w:rFonts w:ascii="Times New Roman" w:hAnsi="Times New Roman" w:cs="Times New Roman"/>
                <w:sz w:val="24"/>
                <w:szCs w:val="24"/>
              </w:rPr>
            </w:pPr>
          </w:p>
        </w:tc>
        <w:tc>
          <w:tcPr>
            <w:tcW w:w="2214" w:type="dxa"/>
          </w:tcPr>
          <w:p w:rsidR="001E7EE4" w:rsidRPr="00D9303C" w:rsidRDefault="001E7EE4" w:rsidP="002955B1">
            <w:pPr>
              <w:widowControl w:val="0"/>
              <w:spacing w:line="226" w:lineRule="auto"/>
              <w:rPr>
                <w:sz w:val="24"/>
                <w:szCs w:val="24"/>
              </w:rPr>
            </w:pPr>
            <w:r w:rsidRPr="00D9303C">
              <w:rPr>
                <w:sz w:val="24"/>
                <w:szCs w:val="24"/>
              </w:rPr>
              <w:t>предупреждение негативного воздействия на окружающую среду</w:t>
            </w:r>
          </w:p>
        </w:tc>
        <w:tc>
          <w:tcPr>
            <w:tcW w:w="1473" w:type="dxa"/>
          </w:tcPr>
          <w:p w:rsidR="001E7EE4" w:rsidRPr="00B41917" w:rsidRDefault="001E7EE4" w:rsidP="00B41917">
            <w:r w:rsidRPr="00571BFE">
              <w:rPr>
                <w:sz w:val="24"/>
                <w:szCs w:val="24"/>
              </w:rPr>
              <w:t>01.01.20</w:t>
            </w:r>
            <w:r w:rsidRPr="00571BFE">
              <w:rPr>
                <w:sz w:val="24"/>
                <w:szCs w:val="24"/>
                <w:lang w:val="en-US"/>
              </w:rPr>
              <w:t>2</w:t>
            </w:r>
            <w:r w:rsidR="00B41917">
              <w:rPr>
                <w:sz w:val="24"/>
                <w:szCs w:val="24"/>
              </w:rPr>
              <w:t>4</w:t>
            </w:r>
            <w:r w:rsidRPr="00571BFE">
              <w:rPr>
                <w:sz w:val="24"/>
                <w:szCs w:val="24"/>
              </w:rPr>
              <w:t>-31.12.20</w:t>
            </w:r>
            <w:r w:rsidRPr="00571BFE">
              <w:rPr>
                <w:sz w:val="24"/>
                <w:szCs w:val="24"/>
                <w:lang w:val="en-US"/>
              </w:rPr>
              <w:t>2</w:t>
            </w:r>
            <w:r w:rsidR="00B41917">
              <w:rPr>
                <w:sz w:val="24"/>
                <w:szCs w:val="24"/>
              </w:rPr>
              <w:t>4</w:t>
            </w:r>
          </w:p>
        </w:tc>
        <w:tc>
          <w:tcPr>
            <w:tcW w:w="975" w:type="dxa"/>
          </w:tcPr>
          <w:p w:rsidR="001E7EE4" w:rsidRPr="003E696D" w:rsidRDefault="001E7EE4" w:rsidP="00FF42A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976" w:type="dxa"/>
          </w:tcPr>
          <w:p w:rsidR="001E7EE4" w:rsidRPr="003E696D" w:rsidRDefault="001E7EE4" w:rsidP="00FF42A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976" w:type="dxa"/>
          </w:tcPr>
          <w:p w:rsidR="001E7EE4" w:rsidRPr="003E696D" w:rsidRDefault="001E7EE4"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5" w:type="dxa"/>
          </w:tcPr>
          <w:p w:rsidR="001E7EE4" w:rsidRPr="003E696D" w:rsidRDefault="001E7EE4"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1E7EE4" w:rsidRPr="003E696D" w:rsidRDefault="001E7EE4"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1E7EE4" w:rsidRPr="003E696D" w:rsidRDefault="001E7EE4"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r>
      <w:tr w:rsidR="001E7EE4" w:rsidRPr="003E696D" w:rsidTr="00810A14">
        <w:trPr>
          <w:trHeight w:val="270"/>
          <w:tblCellSpacing w:w="5" w:type="nil"/>
        </w:trPr>
        <w:tc>
          <w:tcPr>
            <w:tcW w:w="569" w:type="dxa"/>
          </w:tcPr>
          <w:p w:rsidR="001E7EE4" w:rsidRPr="004C2B6E" w:rsidRDefault="001E7EE4" w:rsidP="004C2B6E">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2692" w:type="dxa"/>
          </w:tcPr>
          <w:p w:rsidR="001E7EE4" w:rsidRDefault="001E7EE4" w:rsidP="0095019C">
            <w:pPr>
              <w:widowControl w:val="0"/>
              <w:autoSpaceDE w:val="0"/>
              <w:autoSpaceDN w:val="0"/>
              <w:adjustRightInd w:val="0"/>
              <w:spacing w:line="226" w:lineRule="auto"/>
              <w:jc w:val="both"/>
              <w:rPr>
                <w:sz w:val="24"/>
                <w:szCs w:val="24"/>
              </w:rPr>
            </w:pPr>
            <w:r>
              <w:rPr>
                <w:sz w:val="24"/>
                <w:szCs w:val="24"/>
              </w:rPr>
              <w:t>Основное мероприятие 1.5 Природно-очаговые мероприятия (борьба  с переносчиками природ</w:t>
            </w:r>
            <w:r w:rsidRPr="003D0480">
              <w:rPr>
                <w:sz w:val="24"/>
                <w:szCs w:val="24"/>
              </w:rPr>
              <w:t xml:space="preserve"> </w:t>
            </w:r>
            <w:r>
              <w:rPr>
                <w:sz w:val="24"/>
                <w:szCs w:val="24"/>
              </w:rPr>
              <w:t>но-очаговых и особо опасных инфекций на территории Калинин</w:t>
            </w:r>
            <w:r w:rsidRPr="003D0480">
              <w:rPr>
                <w:sz w:val="24"/>
                <w:szCs w:val="24"/>
              </w:rPr>
              <w:t xml:space="preserve"> </w:t>
            </w:r>
            <w:r>
              <w:rPr>
                <w:sz w:val="24"/>
                <w:szCs w:val="24"/>
              </w:rPr>
              <w:t>ского сельского поселения, дезинсекция территорий массового  скопления населения)</w:t>
            </w:r>
          </w:p>
          <w:p w:rsidR="001E7EE4" w:rsidRPr="003E696D" w:rsidRDefault="001E7EE4" w:rsidP="00FF42A3">
            <w:pPr>
              <w:pStyle w:val="ConsPlusCell"/>
              <w:rPr>
                <w:rFonts w:ascii="Times New Roman" w:hAnsi="Times New Roman" w:cs="Times New Roman"/>
                <w:sz w:val="24"/>
                <w:szCs w:val="24"/>
              </w:rPr>
            </w:pPr>
          </w:p>
        </w:tc>
        <w:tc>
          <w:tcPr>
            <w:tcW w:w="2551" w:type="dxa"/>
          </w:tcPr>
          <w:p w:rsidR="001E7EE4" w:rsidRDefault="001E7EE4" w:rsidP="00810A14">
            <w:pPr>
              <w:pStyle w:val="ConsPlusCell"/>
              <w:rPr>
                <w:rFonts w:ascii="Times New Roman" w:hAnsi="Times New Roman" w:cs="Times New Roman"/>
                <w:sz w:val="24"/>
                <w:szCs w:val="24"/>
              </w:rPr>
            </w:pPr>
            <w:r w:rsidRPr="007B5898">
              <w:rPr>
                <w:rFonts w:ascii="Times New Roman" w:hAnsi="Times New Roman" w:cs="Times New Roman"/>
                <w:sz w:val="24"/>
                <w:szCs w:val="24"/>
              </w:rPr>
              <w:lastRenderedPageBreak/>
              <w:t xml:space="preserve">Ведущий специалист по </w:t>
            </w:r>
            <w:r>
              <w:rPr>
                <w:rFonts w:ascii="Times New Roman" w:hAnsi="Times New Roman" w:cs="Times New Roman"/>
                <w:sz w:val="24"/>
                <w:szCs w:val="24"/>
              </w:rPr>
              <w:t>имущественным и земельным отношениям – Анищенко И.В.</w:t>
            </w:r>
          </w:p>
          <w:p w:rsidR="001E7EE4" w:rsidRPr="003E696D" w:rsidRDefault="001E7EE4" w:rsidP="00FF42A3">
            <w:pPr>
              <w:pStyle w:val="ConsPlusCell"/>
              <w:jc w:val="center"/>
              <w:rPr>
                <w:rFonts w:ascii="Times New Roman" w:hAnsi="Times New Roman" w:cs="Times New Roman"/>
                <w:sz w:val="24"/>
                <w:szCs w:val="24"/>
              </w:rPr>
            </w:pPr>
          </w:p>
        </w:tc>
        <w:tc>
          <w:tcPr>
            <w:tcW w:w="2214" w:type="dxa"/>
          </w:tcPr>
          <w:p w:rsidR="001E7EE4" w:rsidRPr="00D9303C" w:rsidRDefault="001E7EE4" w:rsidP="002955B1">
            <w:pPr>
              <w:widowControl w:val="0"/>
              <w:spacing w:line="226" w:lineRule="auto"/>
              <w:rPr>
                <w:sz w:val="24"/>
                <w:szCs w:val="24"/>
              </w:rPr>
            </w:pPr>
            <w:r w:rsidRPr="00D9303C">
              <w:rPr>
                <w:sz w:val="24"/>
                <w:szCs w:val="24"/>
              </w:rPr>
              <w:t>предупреждение негативного воздействия на окружающую среду</w:t>
            </w:r>
          </w:p>
        </w:tc>
        <w:tc>
          <w:tcPr>
            <w:tcW w:w="1473" w:type="dxa"/>
          </w:tcPr>
          <w:p w:rsidR="001E7EE4" w:rsidRDefault="001E7EE4" w:rsidP="00B41917">
            <w:r w:rsidRPr="00571BFE">
              <w:rPr>
                <w:sz w:val="24"/>
                <w:szCs w:val="24"/>
              </w:rPr>
              <w:t>01.01.20</w:t>
            </w:r>
            <w:r w:rsidRPr="00571BFE">
              <w:rPr>
                <w:sz w:val="24"/>
                <w:szCs w:val="24"/>
                <w:lang w:val="en-US"/>
              </w:rPr>
              <w:t>2</w:t>
            </w:r>
            <w:r w:rsidR="00B41917">
              <w:rPr>
                <w:sz w:val="24"/>
                <w:szCs w:val="24"/>
              </w:rPr>
              <w:t>4</w:t>
            </w:r>
            <w:r w:rsidRPr="00571BFE">
              <w:rPr>
                <w:sz w:val="24"/>
                <w:szCs w:val="24"/>
              </w:rPr>
              <w:t>-31.12.20</w:t>
            </w:r>
            <w:r w:rsidR="0064210A">
              <w:rPr>
                <w:sz w:val="24"/>
                <w:szCs w:val="24"/>
              </w:rPr>
              <w:t>2</w:t>
            </w:r>
            <w:r w:rsidR="00B41917">
              <w:rPr>
                <w:sz w:val="24"/>
                <w:szCs w:val="24"/>
              </w:rPr>
              <w:t>4</w:t>
            </w:r>
          </w:p>
        </w:tc>
        <w:tc>
          <w:tcPr>
            <w:tcW w:w="975" w:type="dxa"/>
          </w:tcPr>
          <w:p w:rsidR="001E7EE4" w:rsidRPr="003E696D" w:rsidRDefault="001E7EE4" w:rsidP="0064210A">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B41917">
              <w:rPr>
                <w:rFonts w:ascii="Times New Roman" w:hAnsi="Times New Roman" w:cs="Times New Roman"/>
                <w:sz w:val="24"/>
                <w:szCs w:val="24"/>
              </w:rPr>
              <w:t>0</w:t>
            </w:r>
            <w:r>
              <w:rPr>
                <w:rFonts w:ascii="Times New Roman" w:hAnsi="Times New Roman" w:cs="Times New Roman"/>
                <w:sz w:val="24"/>
                <w:szCs w:val="24"/>
              </w:rPr>
              <w:t>,0</w:t>
            </w:r>
          </w:p>
        </w:tc>
        <w:tc>
          <w:tcPr>
            <w:tcW w:w="976" w:type="dxa"/>
          </w:tcPr>
          <w:p w:rsidR="001E7EE4" w:rsidRPr="003E696D" w:rsidRDefault="001E7EE4" w:rsidP="0064210A">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B41917">
              <w:rPr>
                <w:rFonts w:ascii="Times New Roman" w:hAnsi="Times New Roman" w:cs="Times New Roman"/>
                <w:sz w:val="24"/>
                <w:szCs w:val="24"/>
              </w:rPr>
              <w:t>0</w:t>
            </w:r>
            <w:r>
              <w:rPr>
                <w:rFonts w:ascii="Times New Roman" w:hAnsi="Times New Roman" w:cs="Times New Roman"/>
                <w:sz w:val="24"/>
                <w:szCs w:val="24"/>
              </w:rPr>
              <w:t>,0</w:t>
            </w:r>
          </w:p>
        </w:tc>
        <w:tc>
          <w:tcPr>
            <w:tcW w:w="976" w:type="dxa"/>
          </w:tcPr>
          <w:p w:rsidR="001E7EE4" w:rsidRPr="003E696D" w:rsidRDefault="001E7EE4"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5" w:type="dxa"/>
          </w:tcPr>
          <w:p w:rsidR="001E7EE4" w:rsidRPr="003E696D" w:rsidRDefault="001E7EE4"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1E7EE4" w:rsidRPr="003E696D" w:rsidRDefault="001E7EE4"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1E7EE4" w:rsidRPr="003E696D" w:rsidRDefault="001E7EE4"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r>
      <w:tr w:rsidR="00951863" w:rsidRPr="003E696D" w:rsidTr="00B12D58">
        <w:trPr>
          <w:trHeight w:val="1150"/>
          <w:tblCellSpacing w:w="5" w:type="nil"/>
        </w:trPr>
        <w:tc>
          <w:tcPr>
            <w:tcW w:w="569" w:type="dxa"/>
          </w:tcPr>
          <w:p w:rsidR="00951863" w:rsidRPr="004C2B6E" w:rsidRDefault="00951863" w:rsidP="004C2B6E">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692" w:type="dxa"/>
          </w:tcPr>
          <w:p w:rsidR="00951863" w:rsidRDefault="00951863" w:rsidP="00692B06">
            <w:pPr>
              <w:widowControl w:val="0"/>
              <w:autoSpaceDE w:val="0"/>
              <w:autoSpaceDN w:val="0"/>
              <w:adjustRightInd w:val="0"/>
              <w:spacing w:line="226" w:lineRule="auto"/>
              <w:jc w:val="both"/>
              <w:rPr>
                <w:sz w:val="24"/>
                <w:szCs w:val="24"/>
              </w:rPr>
            </w:pPr>
            <w:r w:rsidRPr="00D9303C">
              <w:rPr>
                <w:sz w:val="24"/>
                <w:szCs w:val="24"/>
              </w:rPr>
              <w:t>Основное мер</w:t>
            </w:r>
            <w:r>
              <w:rPr>
                <w:sz w:val="24"/>
                <w:szCs w:val="24"/>
              </w:rPr>
              <w:t>оприятие 1.6</w:t>
            </w:r>
            <w:r w:rsidRPr="00D9303C">
              <w:rPr>
                <w:sz w:val="24"/>
                <w:szCs w:val="24"/>
              </w:rPr>
              <w:t>.</w:t>
            </w:r>
            <w:r>
              <w:rPr>
                <w:sz w:val="24"/>
                <w:szCs w:val="24"/>
              </w:rPr>
              <w:t>Проведение мероприятий по пр</w:t>
            </w:r>
            <w:r>
              <w:rPr>
                <w:sz w:val="24"/>
                <w:szCs w:val="24"/>
              </w:rPr>
              <w:t>о</w:t>
            </w:r>
            <w:r>
              <w:rPr>
                <w:sz w:val="24"/>
                <w:szCs w:val="24"/>
              </w:rPr>
              <w:t>филактике и борьбе с карантинными объе</w:t>
            </w:r>
            <w:r>
              <w:rPr>
                <w:sz w:val="24"/>
                <w:szCs w:val="24"/>
              </w:rPr>
              <w:t>к</w:t>
            </w:r>
            <w:r>
              <w:rPr>
                <w:sz w:val="24"/>
                <w:szCs w:val="24"/>
              </w:rPr>
              <w:t>тами (амброзия, повилика полевая, горчак  розовый, паслен кол</w:t>
            </w:r>
            <w:r>
              <w:rPr>
                <w:sz w:val="24"/>
                <w:szCs w:val="24"/>
              </w:rPr>
              <w:t>ю</w:t>
            </w:r>
            <w:r>
              <w:rPr>
                <w:sz w:val="24"/>
                <w:szCs w:val="24"/>
              </w:rPr>
              <w:t>чий):</w:t>
            </w:r>
          </w:p>
          <w:p w:rsidR="00951863" w:rsidRDefault="00951863" w:rsidP="00692B06">
            <w:pPr>
              <w:jc w:val="both"/>
              <w:rPr>
                <w:sz w:val="24"/>
                <w:szCs w:val="24"/>
              </w:rPr>
            </w:pPr>
            <w:r>
              <w:rPr>
                <w:sz w:val="24"/>
                <w:szCs w:val="24"/>
              </w:rPr>
              <w:t>- проведение разъяснительной работы с населением, предпр</w:t>
            </w:r>
            <w:r>
              <w:rPr>
                <w:sz w:val="24"/>
                <w:szCs w:val="24"/>
              </w:rPr>
              <w:t>и</w:t>
            </w:r>
            <w:r>
              <w:rPr>
                <w:sz w:val="24"/>
                <w:szCs w:val="24"/>
              </w:rPr>
              <w:t>ятиями всех форм собственности, в том числе и через средства массовой информации, о необходимости принятия мер по ликвидации к</w:t>
            </w:r>
            <w:r>
              <w:rPr>
                <w:sz w:val="24"/>
                <w:szCs w:val="24"/>
              </w:rPr>
              <w:t>а</w:t>
            </w:r>
            <w:r>
              <w:rPr>
                <w:sz w:val="24"/>
                <w:szCs w:val="24"/>
              </w:rPr>
              <w:t>рантинных объектов</w:t>
            </w:r>
          </w:p>
          <w:p w:rsidR="00951863" w:rsidRDefault="00951863" w:rsidP="00692B06">
            <w:pPr>
              <w:jc w:val="both"/>
              <w:rPr>
                <w:sz w:val="24"/>
                <w:szCs w:val="24"/>
              </w:rPr>
            </w:pPr>
            <w:r>
              <w:rPr>
                <w:sz w:val="24"/>
                <w:szCs w:val="24"/>
              </w:rPr>
              <w:t>- проведение обследования с целью выявления новых очагов и уточн</w:t>
            </w:r>
            <w:r>
              <w:rPr>
                <w:sz w:val="24"/>
                <w:szCs w:val="24"/>
              </w:rPr>
              <w:t>е</w:t>
            </w:r>
            <w:r>
              <w:rPr>
                <w:sz w:val="24"/>
                <w:szCs w:val="24"/>
              </w:rPr>
              <w:t>ния динамики ра</w:t>
            </w:r>
            <w:r>
              <w:rPr>
                <w:sz w:val="24"/>
                <w:szCs w:val="24"/>
              </w:rPr>
              <w:t>з</w:t>
            </w:r>
            <w:r>
              <w:rPr>
                <w:sz w:val="24"/>
                <w:szCs w:val="24"/>
              </w:rPr>
              <w:t xml:space="preserve">вития старых; </w:t>
            </w:r>
          </w:p>
          <w:p w:rsidR="00951863" w:rsidRDefault="00951863" w:rsidP="00692B06">
            <w:pPr>
              <w:jc w:val="both"/>
              <w:rPr>
                <w:sz w:val="24"/>
                <w:szCs w:val="24"/>
              </w:rPr>
            </w:pPr>
            <w:r>
              <w:rPr>
                <w:sz w:val="24"/>
                <w:szCs w:val="24"/>
              </w:rPr>
              <w:t>- проведение обкосов террит</w:t>
            </w:r>
            <w:r>
              <w:rPr>
                <w:sz w:val="24"/>
                <w:szCs w:val="24"/>
              </w:rPr>
              <w:t>о</w:t>
            </w:r>
            <w:r>
              <w:rPr>
                <w:sz w:val="24"/>
                <w:szCs w:val="24"/>
              </w:rPr>
              <w:t>рии;</w:t>
            </w:r>
          </w:p>
          <w:p w:rsidR="00951863" w:rsidRDefault="00951863" w:rsidP="00692B06">
            <w:pPr>
              <w:jc w:val="both"/>
              <w:rPr>
                <w:sz w:val="24"/>
                <w:szCs w:val="24"/>
              </w:rPr>
            </w:pPr>
            <w:r>
              <w:rPr>
                <w:sz w:val="24"/>
                <w:szCs w:val="24"/>
              </w:rPr>
              <w:t>-уход за детскими площадк</w:t>
            </w:r>
            <w:r>
              <w:rPr>
                <w:sz w:val="24"/>
                <w:szCs w:val="24"/>
              </w:rPr>
              <w:t>а</w:t>
            </w:r>
            <w:r>
              <w:rPr>
                <w:sz w:val="24"/>
                <w:szCs w:val="24"/>
              </w:rPr>
              <w:t>ми;</w:t>
            </w:r>
          </w:p>
          <w:p w:rsidR="00951863" w:rsidRPr="00692B06" w:rsidRDefault="00951863" w:rsidP="00692B06">
            <w:pPr>
              <w:pStyle w:val="ConsPlusCell"/>
              <w:rPr>
                <w:rFonts w:ascii="Times New Roman" w:hAnsi="Times New Roman" w:cs="Times New Roman"/>
                <w:sz w:val="24"/>
                <w:szCs w:val="24"/>
              </w:rPr>
            </w:pPr>
            <w:r w:rsidRPr="00692B06">
              <w:rPr>
                <w:rFonts w:ascii="Times New Roman" w:hAnsi="Times New Roman" w:cs="Times New Roman"/>
                <w:sz w:val="24"/>
                <w:szCs w:val="24"/>
              </w:rPr>
              <w:t>- информирование населения о х</w:t>
            </w:r>
            <w:r w:rsidRPr="00692B06">
              <w:rPr>
                <w:rFonts w:ascii="Times New Roman" w:hAnsi="Times New Roman" w:cs="Times New Roman"/>
                <w:sz w:val="24"/>
                <w:szCs w:val="24"/>
              </w:rPr>
              <w:t>о</w:t>
            </w:r>
            <w:r w:rsidRPr="00692B06">
              <w:rPr>
                <w:rFonts w:ascii="Times New Roman" w:hAnsi="Times New Roman" w:cs="Times New Roman"/>
                <w:sz w:val="24"/>
                <w:szCs w:val="24"/>
              </w:rPr>
              <w:t xml:space="preserve">де проведения мероприятий по борьбе </w:t>
            </w:r>
            <w:r w:rsidRPr="00692B06">
              <w:rPr>
                <w:rFonts w:ascii="Times New Roman" w:hAnsi="Times New Roman" w:cs="Times New Roman"/>
                <w:sz w:val="24"/>
                <w:szCs w:val="24"/>
              </w:rPr>
              <w:lastRenderedPageBreak/>
              <w:t>с кара</w:t>
            </w:r>
            <w:r w:rsidRPr="00692B06">
              <w:rPr>
                <w:rFonts w:ascii="Times New Roman" w:hAnsi="Times New Roman" w:cs="Times New Roman"/>
                <w:sz w:val="24"/>
                <w:szCs w:val="24"/>
              </w:rPr>
              <w:t>н</w:t>
            </w:r>
            <w:r w:rsidRPr="00692B06">
              <w:rPr>
                <w:rFonts w:ascii="Times New Roman" w:hAnsi="Times New Roman" w:cs="Times New Roman"/>
                <w:sz w:val="24"/>
                <w:szCs w:val="24"/>
              </w:rPr>
              <w:t>тинными объектами.</w:t>
            </w:r>
          </w:p>
        </w:tc>
        <w:tc>
          <w:tcPr>
            <w:tcW w:w="2551" w:type="dxa"/>
          </w:tcPr>
          <w:p w:rsidR="00810A14" w:rsidRDefault="00810A14" w:rsidP="00810A14">
            <w:pPr>
              <w:pStyle w:val="ConsPlusCell"/>
              <w:rPr>
                <w:rFonts w:ascii="Times New Roman" w:hAnsi="Times New Roman" w:cs="Times New Roman"/>
                <w:sz w:val="24"/>
                <w:szCs w:val="24"/>
              </w:rPr>
            </w:pPr>
            <w:r w:rsidRPr="007B5898">
              <w:rPr>
                <w:rFonts w:ascii="Times New Roman" w:hAnsi="Times New Roman" w:cs="Times New Roman"/>
                <w:sz w:val="24"/>
                <w:szCs w:val="24"/>
              </w:rPr>
              <w:lastRenderedPageBreak/>
              <w:t xml:space="preserve">Ведущий специалист по </w:t>
            </w:r>
            <w:r>
              <w:rPr>
                <w:rFonts w:ascii="Times New Roman" w:hAnsi="Times New Roman" w:cs="Times New Roman"/>
                <w:sz w:val="24"/>
                <w:szCs w:val="24"/>
              </w:rPr>
              <w:t>имущественным и земельным отношениям – Анищенко И.В.</w:t>
            </w:r>
          </w:p>
          <w:p w:rsidR="00951863" w:rsidRPr="003E696D" w:rsidRDefault="00951863" w:rsidP="00FF42A3">
            <w:pPr>
              <w:pStyle w:val="ConsPlusCell"/>
              <w:jc w:val="center"/>
              <w:rPr>
                <w:rFonts w:ascii="Times New Roman" w:hAnsi="Times New Roman" w:cs="Times New Roman"/>
                <w:sz w:val="24"/>
                <w:szCs w:val="24"/>
              </w:rPr>
            </w:pPr>
          </w:p>
        </w:tc>
        <w:tc>
          <w:tcPr>
            <w:tcW w:w="2214" w:type="dxa"/>
          </w:tcPr>
          <w:p w:rsidR="00951863" w:rsidRPr="00D9303C" w:rsidRDefault="00951863" w:rsidP="002955B1">
            <w:pPr>
              <w:widowControl w:val="0"/>
              <w:spacing w:line="226" w:lineRule="auto"/>
              <w:rPr>
                <w:sz w:val="24"/>
                <w:szCs w:val="24"/>
              </w:rPr>
            </w:pPr>
            <w:r w:rsidRPr="00D9303C">
              <w:rPr>
                <w:sz w:val="24"/>
                <w:szCs w:val="24"/>
              </w:rPr>
              <w:t>предупреждение негативного воздействия на окружающую среду</w:t>
            </w:r>
          </w:p>
        </w:tc>
        <w:tc>
          <w:tcPr>
            <w:tcW w:w="1473" w:type="dxa"/>
          </w:tcPr>
          <w:p w:rsidR="00951863" w:rsidRPr="00B41917" w:rsidRDefault="001E7EE4" w:rsidP="00B41917">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01.01.20</w:t>
            </w:r>
            <w:r>
              <w:rPr>
                <w:rFonts w:ascii="Times New Roman" w:hAnsi="Times New Roman" w:cs="Times New Roman"/>
                <w:sz w:val="24"/>
                <w:szCs w:val="24"/>
                <w:lang w:val="en-US"/>
              </w:rPr>
              <w:t>2</w:t>
            </w:r>
            <w:r w:rsidR="00B41917">
              <w:rPr>
                <w:rFonts w:ascii="Times New Roman" w:hAnsi="Times New Roman" w:cs="Times New Roman"/>
                <w:sz w:val="24"/>
                <w:szCs w:val="24"/>
              </w:rPr>
              <w:t>4</w:t>
            </w:r>
            <w:r w:rsidRPr="003E696D">
              <w:rPr>
                <w:rFonts w:ascii="Times New Roman" w:hAnsi="Times New Roman" w:cs="Times New Roman"/>
                <w:sz w:val="24"/>
                <w:szCs w:val="24"/>
              </w:rPr>
              <w:t>-31.12.20</w:t>
            </w:r>
            <w:r>
              <w:rPr>
                <w:rFonts w:ascii="Times New Roman" w:hAnsi="Times New Roman" w:cs="Times New Roman"/>
                <w:sz w:val="24"/>
                <w:szCs w:val="24"/>
                <w:lang w:val="en-US"/>
              </w:rPr>
              <w:t>2</w:t>
            </w:r>
            <w:r w:rsidR="00B41917">
              <w:rPr>
                <w:rFonts w:ascii="Times New Roman" w:hAnsi="Times New Roman" w:cs="Times New Roman"/>
                <w:sz w:val="24"/>
                <w:szCs w:val="24"/>
              </w:rPr>
              <w:t>4</w:t>
            </w:r>
          </w:p>
        </w:tc>
        <w:tc>
          <w:tcPr>
            <w:tcW w:w="975" w:type="dxa"/>
          </w:tcPr>
          <w:p w:rsidR="00951863" w:rsidRPr="003E696D" w:rsidRDefault="00951863" w:rsidP="00FF42A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976" w:type="dxa"/>
          </w:tcPr>
          <w:p w:rsidR="00951863" w:rsidRPr="003E696D" w:rsidRDefault="00951863" w:rsidP="00FF42A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976" w:type="dxa"/>
          </w:tcPr>
          <w:p w:rsidR="00951863" w:rsidRPr="003E696D" w:rsidRDefault="00951863"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5" w:type="dxa"/>
          </w:tcPr>
          <w:p w:rsidR="00951863" w:rsidRPr="003E696D" w:rsidRDefault="00951863"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951863" w:rsidRPr="003E696D" w:rsidRDefault="00951863"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951863" w:rsidRPr="003E696D" w:rsidRDefault="00951863"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r>
      <w:tr w:rsidR="001E7EE4" w:rsidRPr="003E696D" w:rsidTr="00B12D58">
        <w:trPr>
          <w:trHeight w:val="1150"/>
          <w:tblCellSpacing w:w="5" w:type="nil"/>
        </w:trPr>
        <w:tc>
          <w:tcPr>
            <w:tcW w:w="569" w:type="dxa"/>
          </w:tcPr>
          <w:p w:rsidR="001E7EE4" w:rsidRPr="004C2B6E" w:rsidRDefault="001E7EE4" w:rsidP="004C2B6E">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692" w:type="dxa"/>
          </w:tcPr>
          <w:p w:rsidR="001E7EE4" w:rsidRPr="003E696D" w:rsidRDefault="001E7EE4" w:rsidP="00976C3A">
            <w:pPr>
              <w:widowControl w:val="0"/>
              <w:autoSpaceDE w:val="0"/>
              <w:autoSpaceDN w:val="0"/>
              <w:adjustRightInd w:val="0"/>
              <w:spacing w:line="226" w:lineRule="auto"/>
              <w:jc w:val="both"/>
              <w:rPr>
                <w:sz w:val="24"/>
                <w:szCs w:val="24"/>
              </w:rPr>
            </w:pPr>
            <w:r w:rsidRPr="00300682">
              <w:rPr>
                <w:sz w:val="24"/>
                <w:szCs w:val="24"/>
              </w:rPr>
              <w:t>Основное мероприятие 1.7.Мероприятия в области охраны окруж</w:t>
            </w:r>
            <w:r w:rsidRPr="00300682">
              <w:rPr>
                <w:sz w:val="24"/>
                <w:szCs w:val="24"/>
              </w:rPr>
              <w:t>а</w:t>
            </w:r>
            <w:r w:rsidRPr="00300682">
              <w:rPr>
                <w:sz w:val="24"/>
                <w:szCs w:val="24"/>
              </w:rPr>
              <w:t xml:space="preserve">ющей </w:t>
            </w:r>
            <w:r>
              <w:rPr>
                <w:sz w:val="24"/>
                <w:szCs w:val="24"/>
              </w:rPr>
              <w:t>с</w:t>
            </w:r>
            <w:r w:rsidRPr="00300682">
              <w:rPr>
                <w:sz w:val="24"/>
                <w:szCs w:val="24"/>
              </w:rPr>
              <w:t>реды:</w:t>
            </w:r>
            <w:r>
              <w:rPr>
                <w:sz w:val="24"/>
                <w:szCs w:val="24"/>
              </w:rPr>
              <w:t xml:space="preserve"> </w:t>
            </w:r>
            <w:r w:rsidRPr="00300682">
              <w:rPr>
                <w:sz w:val="24"/>
                <w:szCs w:val="24"/>
              </w:rPr>
              <w:t>противопаводковые меропр</w:t>
            </w:r>
            <w:r w:rsidRPr="00300682">
              <w:rPr>
                <w:sz w:val="24"/>
                <w:szCs w:val="24"/>
              </w:rPr>
              <w:t>и</w:t>
            </w:r>
            <w:r w:rsidRPr="00300682">
              <w:rPr>
                <w:sz w:val="24"/>
                <w:szCs w:val="24"/>
              </w:rPr>
              <w:t>ятия</w:t>
            </w:r>
          </w:p>
        </w:tc>
        <w:tc>
          <w:tcPr>
            <w:tcW w:w="2551" w:type="dxa"/>
          </w:tcPr>
          <w:p w:rsidR="001E7EE4" w:rsidRDefault="001E7EE4" w:rsidP="00810A14">
            <w:pPr>
              <w:pStyle w:val="ConsPlusCell"/>
              <w:rPr>
                <w:rFonts w:ascii="Times New Roman" w:hAnsi="Times New Roman" w:cs="Times New Roman"/>
                <w:sz w:val="24"/>
                <w:szCs w:val="24"/>
              </w:rPr>
            </w:pPr>
            <w:r w:rsidRPr="007B5898">
              <w:rPr>
                <w:rFonts w:ascii="Times New Roman" w:hAnsi="Times New Roman" w:cs="Times New Roman"/>
                <w:sz w:val="24"/>
                <w:szCs w:val="24"/>
              </w:rPr>
              <w:t xml:space="preserve">Ведущий специалист по </w:t>
            </w:r>
            <w:r>
              <w:rPr>
                <w:rFonts w:ascii="Times New Roman" w:hAnsi="Times New Roman" w:cs="Times New Roman"/>
                <w:sz w:val="24"/>
                <w:szCs w:val="24"/>
              </w:rPr>
              <w:t>имущественным и земельным отношениям – Анищенко И.В.</w:t>
            </w:r>
          </w:p>
          <w:p w:rsidR="001E7EE4" w:rsidRPr="003E696D" w:rsidRDefault="001E7EE4" w:rsidP="00FF42A3">
            <w:pPr>
              <w:pStyle w:val="ConsPlusCell"/>
              <w:jc w:val="center"/>
              <w:rPr>
                <w:rFonts w:ascii="Times New Roman" w:hAnsi="Times New Roman" w:cs="Times New Roman"/>
                <w:sz w:val="24"/>
                <w:szCs w:val="24"/>
              </w:rPr>
            </w:pPr>
          </w:p>
        </w:tc>
        <w:tc>
          <w:tcPr>
            <w:tcW w:w="2214" w:type="dxa"/>
          </w:tcPr>
          <w:p w:rsidR="001E7EE4" w:rsidRPr="00D9303C" w:rsidRDefault="001E7EE4" w:rsidP="002955B1">
            <w:pPr>
              <w:widowControl w:val="0"/>
              <w:spacing w:line="226" w:lineRule="auto"/>
              <w:rPr>
                <w:sz w:val="24"/>
                <w:szCs w:val="24"/>
              </w:rPr>
            </w:pPr>
            <w:r w:rsidRPr="00D9303C">
              <w:rPr>
                <w:sz w:val="24"/>
                <w:szCs w:val="24"/>
              </w:rPr>
              <w:t>предупреждение негативного воздействия на окружающую среду</w:t>
            </w:r>
          </w:p>
        </w:tc>
        <w:tc>
          <w:tcPr>
            <w:tcW w:w="1473" w:type="dxa"/>
          </w:tcPr>
          <w:p w:rsidR="001E7EE4" w:rsidRPr="00B41917" w:rsidRDefault="001E7EE4" w:rsidP="00B41917">
            <w:r w:rsidRPr="00DE0E59">
              <w:rPr>
                <w:sz w:val="24"/>
                <w:szCs w:val="24"/>
              </w:rPr>
              <w:t>01.01.20</w:t>
            </w:r>
            <w:r w:rsidRPr="00DE0E59">
              <w:rPr>
                <w:sz w:val="24"/>
                <w:szCs w:val="24"/>
                <w:lang w:val="en-US"/>
              </w:rPr>
              <w:t>2</w:t>
            </w:r>
            <w:r w:rsidR="00B41917">
              <w:rPr>
                <w:sz w:val="24"/>
                <w:szCs w:val="24"/>
              </w:rPr>
              <w:t>4</w:t>
            </w:r>
            <w:r w:rsidRPr="00DE0E59">
              <w:rPr>
                <w:sz w:val="24"/>
                <w:szCs w:val="24"/>
              </w:rPr>
              <w:t>-31.12.20</w:t>
            </w:r>
            <w:r w:rsidRPr="00DE0E59">
              <w:rPr>
                <w:sz w:val="24"/>
                <w:szCs w:val="24"/>
                <w:lang w:val="en-US"/>
              </w:rPr>
              <w:t>2</w:t>
            </w:r>
            <w:r w:rsidR="00B41917">
              <w:rPr>
                <w:sz w:val="24"/>
                <w:szCs w:val="24"/>
              </w:rPr>
              <w:t>4</w:t>
            </w:r>
          </w:p>
        </w:tc>
        <w:tc>
          <w:tcPr>
            <w:tcW w:w="975" w:type="dxa"/>
          </w:tcPr>
          <w:p w:rsidR="001E7EE4" w:rsidRPr="003E696D" w:rsidRDefault="001E7EE4" w:rsidP="002955B1">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976" w:type="dxa"/>
          </w:tcPr>
          <w:p w:rsidR="001E7EE4" w:rsidRPr="003E696D" w:rsidRDefault="001E7EE4" w:rsidP="002955B1">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976" w:type="dxa"/>
          </w:tcPr>
          <w:p w:rsidR="001E7EE4" w:rsidRPr="003E696D" w:rsidRDefault="001E7EE4"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5" w:type="dxa"/>
          </w:tcPr>
          <w:p w:rsidR="001E7EE4" w:rsidRPr="003E696D" w:rsidRDefault="001E7EE4"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1E7EE4" w:rsidRPr="003E696D" w:rsidRDefault="001E7EE4"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1E7EE4" w:rsidRPr="003E696D" w:rsidRDefault="001E7EE4" w:rsidP="002955B1">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r>
      <w:tr w:rsidR="001E7EE4" w:rsidRPr="003E696D" w:rsidTr="00B12D58">
        <w:trPr>
          <w:trHeight w:val="1150"/>
          <w:tblCellSpacing w:w="5" w:type="nil"/>
        </w:trPr>
        <w:tc>
          <w:tcPr>
            <w:tcW w:w="569" w:type="dxa"/>
          </w:tcPr>
          <w:p w:rsidR="001E7EE4" w:rsidRPr="004C2B6E" w:rsidRDefault="001E7EE4" w:rsidP="004C2B6E">
            <w:pPr>
              <w:pStyle w:val="ConsPlusCell"/>
              <w:jc w:val="center"/>
              <w:rPr>
                <w:rFonts w:ascii="Times New Roman" w:hAnsi="Times New Roman" w:cs="Times New Roman"/>
                <w:sz w:val="24"/>
                <w:szCs w:val="24"/>
              </w:rPr>
            </w:pPr>
            <w:r w:rsidRPr="004C2B6E">
              <w:rPr>
                <w:rFonts w:ascii="Times New Roman" w:hAnsi="Times New Roman" w:cs="Times New Roman"/>
                <w:sz w:val="24"/>
                <w:szCs w:val="24"/>
              </w:rPr>
              <w:t>1.2.</w:t>
            </w:r>
          </w:p>
        </w:tc>
        <w:tc>
          <w:tcPr>
            <w:tcW w:w="2692" w:type="dxa"/>
          </w:tcPr>
          <w:p w:rsidR="001E7EE4" w:rsidRPr="003E696D" w:rsidRDefault="001E7EE4" w:rsidP="00FF42A3">
            <w:pPr>
              <w:pStyle w:val="ConsPlusCell"/>
              <w:rPr>
                <w:rFonts w:ascii="Times New Roman" w:hAnsi="Times New Roman" w:cs="Times New Roman"/>
                <w:sz w:val="24"/>
                <w:szCs w:val="24"/>
              </w:rPr>
            </w:pPr>
            <w:r w:rsidRPr="003E696D">
              <w:rPr>
                <w:rFonts w:ascii="Times New Roman" w:hAnsi="Times New Roman" w:cs="Times New Roman"/>
                <w:sz w:val="24"/>
                <w:szCs w:val="24"/>
              </w:rPr>
              <w:t>Контрольное событие  муниципальной</w:t>
            </w:r>
          </w:p>
          <w:p w:rsidR="001E7EE4" w:rsidRPr="003E696D" w:rsidRDefault="001E7EE4" w:rsidP="00FF42A3">
            <w:pPr>
              <w:pStyle w:val="ConsPlusCell"/>
              <w:rPr>
                <w:rFonts w:ascii="Times New Roman" w:hAnsi="Times New Roman" w:cs="Times New Roman"/>
                <w:sz w:val="24"/>
                <w:szCs w:val="24"/>
              </w:rPr>
            </w:pPr>
            <w:r w:rsidRPr="003E696D">
              <w:rPr>
                <w:rFonts w:ascii="Times New Roman" w:hAnsi="Times New Roman" w:cs="Times New Roman"/>
                <w:sz w:val="24"/>
                <w:szCs w:val="24"/>
              </w:rPr>
              <w:t>программы</w:t>
            </w:r>
          </w:p>
          <w:p w:rsidR="001E7EE4" w:rsidRPr="003E696D" w:rsidRDefault="001E7EE4" w:rsidP="00FF42A3">
            <w:pPr>
              <w:pStyle w:val="ConsPlusCell"/>
              <w:rPr>
                <w:rFonts w:ascii="Times New Roman" w:hAnsi="Times New Roman" w:cs="Times New Roman"/>
                <w:sz w:val="24"/>
                <w:szCs w:val="24"/>
              </w:rPr>
            </w:pPr>
          </w:p>
        </w:tc>
        <w:tc>
          <w:tcPr>
            <w:tcW w:w="2551" w:type="dxa"/>
          </w:tcPr>
          <w:p w:rsidR="001E7EE4" w:rsidRPr="003E696D" w:rsidRDefault="001E7EE4"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2214" w:type="dxa"/>
          </w:tcPr>
          <w:p w:rsidR="001E7EE4" w:rsidRPr="00D9303C" w:rsidRDefault="001E7EE4" w:rsidP="002955B1">
            <w:pPr>
              <w:widowControl w:val="0"/>
              <w:spacing w:line="226" w:lineRule="auto"/>
              <w:rPr>
                <w:sz w:val="24"/>
                <w:szCs w:val="24"/>
              </w:rPr>
            </w:pPr>
          </w:p>
        </w:tc>
        <w:tc>
          <w:tcPr>
            <w:tcW w:w="1473" w:type="dxa"/>
          </w:tcPr>
          <w:p w:rsidR="001E7EE4" w:rsidRPr="00B41917" w:rsidRDefault="001E7EE4" w:rsidP="00B41917">
            <w:r w:rsidRPr="00DE0E59">
              <w:rPr>
                <w:sz w:val="24"/>
                <w:szCs w:val="24"/>
              </w:rPr>
              <w:t>01.01.20</w:t>
            </w:r>
            <w:r w:rsidRPr="00DE0E59">
              <w:rPr>
                <w:sz w:val="24"/>
                <w:szCs w:val="24"/>
                <w:lang w:val="en-US"/>
              </w:rPr>
              <w:t>2</w:t>
            </w:r>
            <w:r w:rsidR="00B41917">
              <w:rPr>
                <w:sz w:val="24"/>
                <w:szCs w:val="24"/>
              </w:rPr>
              <w:t>4</w:t>
            </w:r>
            <w:r w:rsidRPr="00DE0E59">
              <w:rPr>
                <w:sz w:val="24"/>
                <w:szCs w:val="24"/>
              </w:rPr>
              <w:t>-31.12.20</w:t>
            </w:r>
            <w:r w:rsidRPr="00DE0E59">
              <w:rPr>
                <w:sz w:val="24"/>
                <w:szCs w:val="24"/>
                <w:lang w:val="en-US"/>
              </w:rPr>
              <w:t>2</w:t>
            </w:r>
            <w:r w:rsidR="00B41917">
              <w:rPr>
                <w:sz w:val="24"/>
                <w:szCs w:val="24"/>
              </w:rPr>
              <w:t>4</w:t>
            </w:r>
          </w:p>
        </w:tc>
        <w:tc>
          <w:tcPr>
            <w:tcW w:w="975" w:type="dxa"/>
          </w:tcPr>
          <w:p w:rsidR="001E7EE4" w:rsidRPr="003E696D" w:rsidRDefault="001E7EE4"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976" w:type="dxa"/>
          </w:tcPr>
          <w:p w:rsidR="001E7EE4" w:rsidRPr="003E696D" w:rsidRDefault="001E7EE4"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976" w:type="dxa"/>
          </w:tcPr>
          <w:p w:rsidR="001E7EE4" w:rsidRPr="003E696D" w:rsidRDefault="001E7EE4"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975" w:type="dxa"/>
          </w:tcPr>
          <w:p w:rsidR="001E7EE4" w:rsidRPr="003E696D" w:rsidRDefault="001E7EE4"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976" w:type="dxa"/>
          </w:tcPr>
          <w:p w:rsidR="001E7EE4" w:rsidRPr="003E696D" w:rsidRDefault="001E7EE4" w:rsidP="00FF42A3">
            <w:pPr>
              <w:rPr>
                <w:sz w:val="24"/>
                <w:szCs w:val="24"/>
              </w:rPr>
            </w:pPr>
            <w:r w:rsidRPr="003E696D">
              <w:rPr>
                <w:sz w:val="24"/>
                <w:szCs w:val="24"/>
              </w:rPr>
              <w:t>X</w:t>
            </w:r>
          </w:p>
        </w:tc>
        <w:tc>
          <w:tcPr>
            <w:tcW w:w="976" w:type="dxa"/>
          </w:tcPr>
          <w:p w:rsidR="001E7EE4" w:rsidRPr="003E696D" w:rsidRDefault="001E7EE4" w:rsidP="00FF42A3">
            <w:pPr>
              <w:rPr>
                <w:sz w:val="24"/>
                <w:szCs w:val="24"/>
              </w:rPr>
            </w:pPr>
            <w:r w:rsidRPr="003E696D">
              <w:rPr>
                <w:sz w:val="24"/>
                <w:szCs w:val="24"/>
              </w:rPr>
              <w:t>X</w:t>
            </w:r>
          </w:p>
        </w:tc>
      </w:tr>
      <w:tr w:rsidR="000C1DCC" w:rsidRPr="003E696D" w:rsidTr="00B12D58">
        <w:trPr>
          <w:trHeight w:val="582"/>
          <w:tblCellSpacing w:w="5" w:type="nil"/>
        </w:trPr>
        <w:tc>
          <w:tcPr>
            <w:tcW w:w="569" w:type="dxa"/>
          </w:tcPr>
          <w:p w:rsidR="000C1DCC" w:rsidRPr="003E696D" w:rsidRDefault="000C1DCC" w:rsidP="004C2B6E">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692" w:type="dxa"/>
          </w:tcPr>
          <w:p w:rsidR="000C1DCC" w:rsidRPr="003E696D" w:rsidRDefault="000C1DCC" w:rsidP="00FF42A3">
            <w:pPr>
              <w:pStyle w:val="ConsPlusCell"/>
              <w:rPr>
                <w:rFonts w:ascii="Times New Roman" w:hAnsi="Times New Roman" w:cs="Times New Roman"/>
                <w:sz w:val="24"/>
                <w:szCs w:val="24"/>
              </w:rPr>
            </w:pPr>
            <w:r w:rsidRPr="003E696D">
              <w:rPr>
                <w:rFonts w:ascii="Times New Roman" w:hAnsi="Times New Roman" w:cs="Times New Roman"/>
                <w:sz w:val="24"/>
                <w:szCs w:val="24"/>
              </w:rPr>
              <w:t xml:space="preserve">Итого по муниципальной  </w:t>
            </w:r>
            <w:r w:rsidRPr="003E696D">
              <w:rPr>
                <w:rFonts w:ascii="Times New Roman" w:hAnsi="Times New Roman" w:cs="Times New Roman"/>
                <w:sz w:val="24"/>
                <w:szCs w:val="24"/>
              </w:rPr>
              <w:br/>
              <w:t>программе</w:t>
            </w:r>
          </w:p>
        </w:tc>
        <w:tc>
          <w:tcPr>
            <w:tcW w:w="2551" w:type="dxa"/>
          </w:tcPr>
          <w:p w:rsidR="000C1DCC" w:rsidRPr="003E696D" w:rsidRDefault="000C1DCC"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2214" w:type="dxa"/>
          </w:tcPr>
          <w:p w:rsidR="000C1DCC" w:rsidRPr="003E696D" w:rsidRDefault="000C1DCC"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1473" w:type="dxa"/>
          </w:tcPr>
          <w:p w:rsidR="000C1DCC" w:rsidRPr="003E696D" w:rsidRDefault="000C1DCC"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X</w:t>
            </w:r>
          </w:p>
        </w:tc>
        <w:tc>
          <w:tcPr>
            <w:tcW w:w="975" w:type="dxa"/>
          </w:tcPr>
          <w:p w:rsidR="000C1DCC" w:rsidRPr="003E696D" w:rsidRDefault="001E7EE4" w:rsidP="00FF42A3">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B41917">
              <w:rPr>
                <w:rFonts w:ascii="Times New Roman" w:hAnsi="Times New Roman" w:cs="Times New Roman"/>
                <w:sz w:val="24"/>
                <w:szCs w:val="24"/>
              </w:rPr>
              <w:t>0</w:t>
            </w:r>
            <w:r w:rsidR="000C1DCC" w:rsidRPr="003E696D">
              <w:rPr>
                <w:rFonts w:ascii="Times New Roman" w:hAnsi="Times New Roman" w:cs="Times New Roman"/>
                <w:sz w:val="24"/>
                <w:szCs w:val="24"/>
              </w:rPr>
              <w:t>,0</w:t>
            </w:r>
          </w:p>
        </w:tc>
        <w:tc>
          <w:tcPr>
            <w:tcW w:w="976" w:type="dxa"/>
          </w:tcPr>
          <w:p w:rsidR="000C1DCC" w:rsidRPr="003E696D" w:rsidRDefault="001E7EE4" w:rsidP="0064210A">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B41917">
              <w:rPr>
                <w:rFonts w:ascii="Times New Roman" w:hAnsi="Times New Roman" w:cs="Times New Roman"/>
                <w:sz w:val="24"/>
                <w:szCs w:val="24"/>
              </w:rPr>
              <w:t>0</w:t>
            </w:r>
            <w:r w:rsidR="000C1DCC" w:rsidRPr="003E696D">
              <w:rPr>
                <w:rFonts w:ascii="Times New Roman" w:hAnsi="Times New Roman" w:cs="Times New Roman"/>
                <w:sz w:val="24"/>
                <w:szCs w:val="24"/>
              </w:rPr>
              <w:t>,0</w:t>
            </w:r>
          </w:p>
        </w:tc>
        <w:tc>
          <w:tcPr>
            <w:tcW w:w="976" w:type="dxa"/>
          </w:tcPr>
          <w:p w:rsidR="000C1DCC" w:rsidRPr="003E696D" w:rsidRDefault="000C1DCC"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5" w:type="dxa"/>
          </w:tcPr>
          <w:p w:rsidR="000C1DCC" w:rsidRPr="003E696D" w:rsidRDefault="000C1DCC"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0C1DCC" w:rsidRPr="003E696D" w:rsidRDefault="000C1DCC"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c>
          <w:tcPr>
            <w:tcW w:w="976" w:type="dxa"/>
          </w:tcPr>
          <w:p w:rsidR="000C1DCC" w:rsidRPr="003E696D" w:rsidRDefault="000C1DCC" w:rsidP="00FF42A3">
            <w:pPr>
              <w:pStyle w:val="ConsPlusCell"/>
              <w:jc w:val="center"/>
              <w:rPr>
                <w:rFonts w:ascii="Times New Roman" w:hAnsi="Times New Roman" w:cs="Times New Roman"/>
                <w:sz w:val="24"/>
                <w:szCs w:val="24"/>
              </w:rPr>
            </w:pPr>
            <w:r w:rsidRPr="003E696D">
              <w:rPr>
                <w:rFonts w:ascii="Times New Roman" w:hAnsi="Times New Roman" w:cs="Times New Roman"/>
                <w:sz w:val="24"/>
                <w:szCs w:val="24"/>
              </w:rPr>
              <w:t>-</w:t>
            </w:r>
          </w:p>
        </w:tc>
      </w:tr>
    </w:tbl>
    <w:p w:rsidR="003E696D" w:rsidRPr="003E696D" w:rsidRDefault="003E696D" w:rsidP="003E696D">
      <w:pPr>
        <w:widowControl w:val="0"/>
        <w:autoSpaceDE w:val="0"/>
        <w:autoSpaceDN w:val="0"/>
        <w:adjustRightInd w:val="0"/>
        <w:ind w:firstLine="540"/>
        <w:jc w:val="both"/>
        <w:rPr>
          <w:sz w:val="24"/>
          <w:szCs w:val="24"/>
        </w:rPr>
      </w:pPr>
      <w:bookmarkStart w:id="0" w:name="Par1127"/>
      <w:bookmarkEnd w:id="0"/>
    </w:p>
    <w:p w:rsidR="003E696D" w:rsidRPr="003E696D" w:rsidRDefault="003E696D" w:rsidP="003E696D">
      <w:pPr>
        <w:widowControl w:val="0"/>
        <w:autoSpaceDE w:val="0"/>
        <w:autoSpaceDN w:val="0"/>
        <w:adjustRightInd w:val="0"/>
        <w:ind w:firstLine="284"/>
        <w:jc w:val="both"/>
        <w:rPr>
          <w:sz w:val="24"/>
          <w:szCs w:val="24"/>
        </w:rPr>
      </w:pPr>
      <w:hyperlink w:anchor="Par1127" w:history="1">
        <w:r w:rsidRPr="003E696D">
          <w:rPr>
            <w:sz w:val="24"/>
            <w:szCs w:val="24"/>
          </w:rPr>
          <w:t>&lt;1&gt;</w:t>
        </w:r>
      </w:hyperlink>
      <w:r w:rsidRPr="003E696D">
        <w:rPr>
          <w:sz w:val="24"/>
          <w:szCs w:val="24"/>
        </w:rPr>
        <w:t xml:space="preserve"> По строке «Мероприятие» указывается руководитель, курирующий данное направление. По строке «Контрольное событие муниципальной программы» указывается руков</w:t>
      </w:r>
      <w:r w:rsidRPr="003E696D">
        <w:rPr>
          <w:sz w:val="24"/>
          <w:szCs w:val="24"/>
        </w:rPr>
        <w:t>о</w:t>
      </w:r>
      <w:r w:rsidRPr="003E696D">
        <w:rPr>
          <w:sz w:val="24"/>
          <w:szCs w:val="24"/>
        </w:rPr>
        <w:t xml:space="preserve">дитель, курирующий данное направление. </w:t>
      </w:r>
    </w:p>
    <w:p w:rsidR="003E696D" w:rsidRPr="003E696D" w:rsidRDefault="003E696D" w:rsidP="003E696D">
      <w:pPr>
        <w:widowControl w:val="0"/>
        <w:autoSpaceDE w:val="0"/>
        <w:autoSpaceDN w:val="0"/>
        <w:adjustRightInd w:val="0"/>
        <w:ind w:firstLine="284"/>
        <w:jc w:val="both"/>
        <w:rPr>
          <w:sz w:val="24"/>
          <w:szCs w:val="24"/>
        </w:rPr>
      </w:pPr>
      <w:r w:rsidRPr="003E696D">
        <w:rPr>
          <w:sz w:val="24"/>
          <w:szCs w:val="24"/>
        </w:rPr>
        <w:t xml:space="preserve">&lt;2&gt; Объем расходов приводится на очередной финансовый год. </w:t>
      </w:r>
    </w:p>
    <w:p w:rsidR="003E696D" w:rsidRPr="003E696D" w:rsidRDefault="003E696D" w:rsidP="003E696D">
      <w:pPr>
        <w:widowControl w:val="0"/>
        <w:autoSpaceDE w:val="0"/>
        <w:autoSpaceDN w:val="0"/>
        <w:adjustRightInd w:val="0"/>
        <w:ind w:firstLine="284"/>
        <w:jc w:val="both"/>
        <w:rPr>
          <w:sz w:val="24"/>
          <w:szCs w:val="24"/>
        </w:rPr>
      </w:pPr>
      <w:hyperlink w:anchor="Par1127" w:history="1">
        <w:r w:rsidRPr="003E696D">
          <w:rPr>
            <w:sz w:val="24"/>
            <w:szCs w:val="24"/>
          </w:rPr>
          <w:t>&lt;3&gt;</w:t>
        </w:r>
      </w:hyperlink>
      <w:r w:rsidRPr="003E696D">
        <w:rPr>
          <w:sz w:val="24"/>
          <w:szCs w:val="24"/>
        </w:rPr>
        <w:t xml:space="preserve"> Бюджетные ассигнования, предусмотренные на реализацию основного мероприятия, в обязательном порядке должны быть распределены по соответствующим мероприятиям (в случае их наличия).</w:t>
      </w:r>
    </w:p>
    <w:p w:rsidR="003E696D" w:rsidRPr="003E696D" w:rsidRDefault="003E696D" w:rsidP="003E696D">
      <w:pPr>
        <w:widowControl w:val="0"/>
        <w:autoSpaceDE w:val="0"/>
        <w:autoSpaceDN w:val="0"/>
        <w:adjustRightInd w:val="0"/>
        <w:ind w:firstLine="284"/>
        <w:jc w:val="both"/>
        <w:rPr>
          <w:sz w:val="24"/>
          <w:szCs w:val="24"/>
        </w:rPr>
      </w:pPr>
      <w:hyperlink w:anchor="Par1127" w:history="1">
        <w:r w:rsidRPr="003E696D">
          <w:rPr>
            <w:sz w:val="24"/>
            <w:szCs w:val="24"/>
          </w:rPr>
          <w:t>&lt;4&gt;</w:t>
        </w:r>
      </w:hyperlink>
      <w:r w:rsidRPr="003E696D">
        <w:rPr>
          <w:sz w:val="24"/>
          <w:szCs w:val="24"/>
        </w:rPr>
        <w:t xml:space="preserve"> В целях оптимизации содержания информации в графе 2 допускается использование аббревиатур, например: основное мероприятие 1.1 – ОМ 1.1.</w:t>
      </w:r>
    </w:p>
    <w:p w:rsidR="00F032EC" w:rsidRPr="003E696D" w:rsidRDefault="00F032EC" w:rsidP="00F032EC">
      <w:pPr>
        <w:rPr>
          <w:sz w:val="24"/>
          <w:szCs w:val="24"/>
        </w:rPr>
      </w:pPr>
    </w:p>
    <w:p w:rsidR="00F032EC" w:rsidRPr="003E696D" w:rsidRDefault="00F032EC" w:rsidP="00ED6EB8">
      <w:pPr>
        <w:jc w:val="center"/>
        <w:rPr>
          <w:kern w:val="2"/>
          <w:sz w:val="24"/>
          <w:szCs w:val="24"/>
        </w:rPr>
      </w:pPr>
    </w:p>
    <w:p w:rsidR="00F95A2A" w:rsidRPr="003E696D" w:rsidRDefault="00F95A2A" w:rsidP="00ED6EB8">
      <w:pPr>
        <w:jc w:val="center"/>
        <w:rPr>
          <w:kern w:val="2"/>
          <w:sz w:val="24"/>
          <w:szCs w:val="24"/>
        </w:rPr>
      </w:pPr>
    </w:p>
    <w:p w:rsidR="00F95A2A" w:rsidRPr="003E696D" w:rsidRDefault="00F95A2A" w:rsidP="00ED6EB8">
      <w:pPr>
        <w:jc w:val="center"/>
        <w:rPr>
          <w:kern w:val="2"/>
          <w:sz w:val="24"/>
          <w:szCs w:val="24"/>
        </w:rPr>
      </w:pPr>
    </w:p>
    <w:p w:rsidR="00F95A2A" w:rsidRPr="003E696D" w:rsidRDefault="00F95A2A" w:rsidP="00ED6EB8">
      <w:pPr>
        <w:jc w:val="center"/>
        <w:rPr>
          <w:kern w:val="2"/>
          <w:sz w:val="24"/>
          <w:szCs w:val="24"/>
        </w:rPr>
      </w:pPr>
    </w:p>
    <w:p w:rsidR="00F95A2A" w:rsidRPr="003E696D" w:rsidRDefault="00F95A2A" w:rsidP="00ED6EB8">
      <w:pPr>
        <w:jc w:val="center"/>
        <w:rPr>
          <w:kern w:val="2"/>
          <w:sz w:val="24"/>
          <w:szCs w:val="24"/>
        </w:rPr>
      </w:pPr>
    </w:p>
    <w:p w:rsidR="00F95A2A" w:rsidRPr="003E696D" w:rsidRDefault="00F95A2A" w:rsidP="00ED6EB8">
      <w:pPr>
        <w:jc w:val="center"/>
        <w:rPr>
          <w:kern w:val="2"/>
          <w:sz w:val="24"/>
          <w:szCs w:val="24"/>
        </w:rPr>
      </w:pPr>
    </w:p>
    <w:sectPr w:rsidR="00F95A2A" w:rsidRPr="003E696D" w:rsidSect="003E696D">
      <w:footnotePr>
        <w:pos w:val="beneathText"/>
      </w:footnotePr>
      <w:pgSz w:w="16837" w:h="11905" w:orient="landscape"/>
      <w:pgMar w:top="567" w:right="709" w:bottom="567"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5CC" w:rsidRDefault="002D55CC">
      <w:r>
        <w:separator/>
      </w:r>
    </w:p>
  </w:endnote>
  <w:endnote w:type="continuationSeparator" w:id="0">
    <w:p w:rsidR="002D55CC" w:rsidRDefault="002D5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611" w:rsidRDefault="00BB4611" w:rsidP="00F5216E">
    <w:pPr>
      <w:pStyle w:val="af1"/>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BB4611" w:rsidRDefault="00BB4611" w:rsidP="00F5216E">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611" w:rsidRDefault="00BB4611" w:rsidP="00F5216E">
    <w:pPr>
      <w:pStyle w:val="af1"/>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224441">
      <w:rPr>
        <w:rStyle w:val="a3"/>
        <w:noProof/>
      </w:rPr>
      <w:t>5</w:t>
    </w:r>
    <w:r>
      <w:rPr>
        <w:rStyle w:val="a3"/>
      </w:rPr>
      <w:fldChar w:fldCharType="end"/>
    </w:r>
  </w:p>
  <w:p w:rsidR="00BB4611" w:rsidRDefault="00BB4611" w:rsidP="00F5216E">
    <w:pPr>
      <w:pStyle w:val="af1"/>
      <w:ind w:right="360"/>
      <w:jc w:val="right"/>
    </w:pPr>
  </w:p>
  <w:p w:rsidR="00BB4611" w:rsidRDefault="00BB461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5CC" w:rsidRDefault="002D55CC">
      <w:r>
        <w:separator/>
      </w:r>
    </w:p>
  </w:footnote>
  <w:footnote w:type="continuationSeparator" w:id="0">
    <w:p w:rsidR="002D55CC" w:rsidRDefault="002D55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404E6"/>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1">
    <w:nsid w:val="11A35CA3"/>
    <w:multiLevelType w:val="multilevel"/>
    <w:tmpl w:val="B3C0848E"/>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nsid w:val="132E1276"/>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3">
    <w:nsid w:val="15382A8D"/>
    <w:multiLevelType w:val="multilevel"/>
    <w:tmpl w:val="C5AE5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DB774B"/>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5">
    <w:nsid w:val="187F7C8F"/>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6">
    <w:nsid w:val="18AF1668"/>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7">
    <w:nsid w:val="1BE605CF"/>
    <w:multiLevelType w:val="multilevel"/>
    <w:tmpl w:val="24DEAAC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1E2A5B"/>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9">
    <w:nsid w:val="28A50AE2"/>
    <w:multiLevelType w:val="multilevel"/>
    <w:tmpl w:val="B3C0848E"/>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nsid w:val="2A495DF5"/>
    <w:multiLevelType w:val="hybridMultilevel"/>
    <w:tmpl w:val="BC00F6D4"/>
    <w:lvl w:ilvl="0" w:tplc="D4D6BA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2E5C36B9"/>
    <w:multiLevelType w:val="hybridMultilevel"/>
    <w:tmpl w:val="4B461B0C"/>
    <w:lvl w:ilvl="0" w:tplc="A968A936">
      <w:start w:val="1"/>
      <w:numFmt w:val="decimal"/>
      <w:lvlText w:val="%1."/>
      <w:lvlJc w:val="center"/>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2F60E0"/>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13">
    <w:nsid w:val="4097112F"/>
    <w:multiLevelType w:val="hybridMultilevel"/>
    <w:tmpl w:val="1DB2A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88101A"/>
    <w:multiLevelType w:val="multilevel"/>
    <w:tmpl w:val="7486B666"/>
    <w:lvl w:ilvl="0">
      <w:start w:val="2"/>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457E4601"/>
    <w:multiLevelType w:val="hybridMultilevel"/>
    <w:tmpl w:val="C5AE5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5AD3DE3"/>
    <w:multiLevelType w:val="hybridMultilevel"/>
    <w:tmpl w:val="C1FA2E94"/>
    <w:lvl w:ilvl="0" w:tplc="B3B6C360">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6D93873"/>
    <w:multiLevelType w:val="hybridMultilevel"/>
    <w:tmpl w:val="B210C49C"/>
    <w:lvl w:ilvl="0" w:tplc="8B5CC0DE">
      <w:start w:val="6"/>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8">
    <w:nsid w:val="4E3C1953"/>
    <w:multiLevelType w:val="multilevel"/>
    <w:tmpl w:val="B3C0848E"/>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nsid w:val="589A550E"/>
    <w:multiLevelType w:val="multilevel"/>
    <w:tmpl w:val="8952986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0">
    <w:nsid w:val="5ACD3FA6"/>
    <w:multiLevelType w:val="hybridMultilevel"/>
    <w:tmpl w:val="13503EF0"/>
    <w:lvl w:ilvl="0" w:tplc="F978F8DA">
      <w:start w:val="1"/>
      <w:numFmt w:val="decimal"/>
      <w:lvlText w:val="%1."/>
      <w:lvlJc w:val="center"/>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EB036F"/>
    <w:multiLevelType w:val="hybridMultilevel"/>
    <w:tmpl w:val="FF8667A8"/>
    <w:lvl w:ilvl="0" w:tplc="96C21D5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3A903BC"/>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23">
    <w:nsid w:val="674D2FD6"/>
    <w:multiLevelType w:val="multilevel"/>
    <w:tmpl w:val="B3C0848E"/>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nsid w:val="743E4AC6"/>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25">
    <w:nsid w:val="7B5075E8"/>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26">
    <w:nsid w:val="7C18754E"/>
    <w:multiLevelType w:val="multilevel"/>
    <w:tmpl w:val="E738E1AC"/>
    <w:lvl w:ilvl="0">
      <w:start w:val="1"/>
      <w:numFmt w:val="decimal"/>
      <w:lvlText w:val="%1."/>
      <w:lvlJc w:val="left"/>
      <w:pPr>
        <w:ind w:left="2160" w:hanging="360"/>
      </w:pPr>
      <w:rPr>
        <w:rFonts w:hint="default"/>
      </w:rPr>
    </w:lvl>
    <w:lvl w:ilvl="1">
      <w:start w:val="2"/>
      <w:numFmt w:val="decimal"/>
      <w:isLgl/>
      <w:lvlText w:val="%1.%2."/>
      <w:lvlJc w:val="left"/>
      <w:pPr>
        <w:ind w:left="2250" w:hanging="450"/>
      </w:pPr>
      <w:rPr>
        <w:rFonts w:hint="default"/>
        <w:sz w:val="24"/>
        <w:szCs w:val="24"/>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252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2880" w:hanging="1080"/>
      </w:pPr>
      <w:rPr>
        <w:rFonts w:hint="default"/>
        <w:sz w:val="28"/>
      </w:rPr>
    </w:lvl>
    <w:lvl w:ilvl="6">
      <w:start w:val="1"/>
      <w:numFmt w:val="decimal"/>
      <w:isLgl/>
      <w:lvlText w:val="%1.%2.%3.%4.%5.%6.%7."/>
      <w:lvlJc w:val="left"/>
      <w:pPr>
        <w:ind w:left="3240" w:hanging="1440"/>
      </w:pPr>
      <w:rPr>
        <w:rFonts w:hint="default"/>
        <w:sz w:val="28"/>
      </w:rPr>
    </w:lvl>
    <w:lvl w:ilvl="7">
      <w:start w:val="1"/>
      <w:numFmt w:val="decimal"/>
      <w:isLgl/>
      <w:lvlText w:val="%1.%2.%3.%4.%5.%6.%7.%8."/>
      <w:lvlJc w:val="left"/>
      <w:pPr>
        <w:ind w:left="3240" w:hanging="1440"/>
      </w:pPr>
      <w:rPr>
        <w:rFonts w:hint="default"/>
        <w:sz w:val="28"/>
      </w:rPr>
    </w:lvl>
    <w:lvl w:ilvl="8">
      <w:start w:val="1"/>
      <w:numFmt w:val="decimal"/>
      <w:isLgl/>
      <w:lvlText w:val="%1.%2.%3.%4.%5.%6.%7.%8.%9."/>
      <w:lvlJc w:val="left"/>
      <w:pPr>
        <w:ind w:left="3600" w:hanging="1800"/>
      </w:pPr>
      <w:rPr>
        <w:rFonts w:hint="default"/>
        <w:sz w:val="28"/>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11"/>
  </w:num>
  <w:num w:numId="10">
    <w:abstractNumId w:val="18"/>
  </w:num>
  <w:num w:numId="11">
    <w:abstractNumId w:val="1"/>
  </w:num>
  <w:num w:numId="12">
    <w:abstractNumId w:val="9"/>
  </w:num>
  <w:num w:numId="13">
    <w:abstractNumId w:val="12"/>
  </w:num>
  <w:num w:numId="14">
    <w:abstractNumId w:val="2"/>
  </w:num>
  <w:num w:numId="15">
    <w:abstractNumId w:val="5"/>
  </w:num>
  <w:num w:numId="16">
    <w:abstractNumId w:val="25"/>
  </w:num>
  <w:num w:numId="17">
    <w:abstractNumId w:val="26"/>
  </w:num>
  <w:num w:numId="18">
    <w:abstractNumId w:val="4"/>
  </w:num>
  <w:num w:numId="19">
    <w:abstractNumId w:val="22"/>
  </w:num>
  <w:num w:numId="20">
    <w:abstractNumId w:val="6"/>
  </w:num>
  <w:num w:numId="21">
    <w:abstractNumId w:val="8"/>
  </w:num>
  <w:num w:numId="22">
    <w:abstractNumId w:val="24"/>
  </w:num>
  <w:num w:numId="23">
    <w:abstractNumId w:val="20"/>
  </w:num>
  <w:num w:numId="24">
    <w:abstractNumId w:val="21"/>
  </w:num>
  <w:num w:numId="25">
    <w:abstractNumId w:val="16"/>
  </w:num>
  <w:num w:numId="26">
    <w:abstractNumId w:val="7"/>
  </w:num>
  <w:num w:numId="27">
    <w:abstractNumId w:val="14"/>
  </w:num>
  <w:num w:numId="28">
    <w:abstractNumId w:val="13"/>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pos w:val="beneathText"/>
    <w:footnote w:id="-1"/>
    <w:footnote w:id="0"/>
  </w:footnotePr>
  <w:endnotePr>
    <w:endnote w:id="-1"/>
    <w:endnote w:id="0"/>
  </w:endnotePr>
  <w:compat/>
  <w:rsids>
    <w:rsidRoot w:val="00176419"/>
    <w:rsid w:val="000023BD"/>
    <w:rsid w:val="00005B61"/>
    <w:rsid w:val="00032600"/>
    <w:rsid w:val="00051DF1"/>
    <w:rsid w:val="00053BF3"/>
    <w:rsid w:val="00056597"/>
    <w:rsid w:val="000608E4"/>
    <w:rsid w:val="00060967"/>
    <w:rsid w:val="00060A9E"/>
    <w:rsid w:val="00076E2B"/>
    <w:rsid w:val="00077B9D"/>
    <w:rsid w:val="000A7876"/>
    <w:rsid w:val="000C1DCC"/>
    <w:rsid w:val="000C2A58"/>
    <w:rsid w:val="000C42D5"/>
    <w:rsid w:val="000C43BE"/>
    <w:rsid w:val="000C7493"/>
    <w:rsid w:val="000D6678"/>
    <w:rsid w:val="000E307D"/>
    <w:rsid w:val="000F1D5B"/>
    <w:rsid w:val="0011433D"/>
    <w:rsid w:val="00155821"/>
    <w:rsid w:val="00174485"/>
    <w:rsid w:val="00176419"/>
    <w:rsid w:val="0018713A"/>
    <w:rsid w:val="001921A2"/>
    <w:rsid w:val="001964CD"/>
    <w:rsid w:val="001B301B"/>
    <w:rsid w:val="001B352F"/>
    <w:rsid w:val="001B7792"/>
    <w:rsid w:val="001D1AE8"/>
    <w:rsid w:val="001D49E8"/>
    <w:rsid w:val="001E7EE4"/>
    <w:rsid w:val="001F1D4D"/>
    <w:rsid w:val="0020064D"/>
    <w:rsid w:val="00224441"/>
    <w:rsid w:val="00235D6C"/>
    <w:rsid w:val="002368B1"/>
    <w:rsid w:val="002503CA"/>
    <w:rsid w:val="00283ECB"/>
    <w:rsid w:val="002955B1"/>
    <w:rsid w:val="002A258D"/>
    <w:rsid w:val="002A3318"/>
    <w:rsid w:val="002A6386"/>
    <w:rsid w:val="002B0D00"/>
    <w:rsid w:val="002D1B32"/>
    <w:rsid w:val="002D2FEC"/>
    <w:rsid w:val="002D3A95"/>
    <w:rsid w:val="002D4338"/>
    <w:rsid w:val="002D55CC"/>
    <w:rsid w:val="002D658F"/>
    <w:rsid w:val="002E1447"/>
    <w:rsid w:val="002E1DBC"/>
    <w:rsid w:val="002E790A"/>
    <w:rsid w:val="002F41B2"/>
    <w:rsid w:val="00300682"/>
    <w:rsid w:val="00312EF8"/>
    <w:rsid w:val="00330820"/>
    <w:rsid w:val="00341FCD"/>
    <w:rsid w:val="00342709"/>
    <w:rsid w:val="00345651"/>
    <w:rsid w:val="00353904"/>
    <w:rsid w:val="00362BCA"/>
    <w:rsid w:val="00374892"/>
    <w:rsid w:val="00381856"/>
    <w:rsid w:val="00386812"/>
    <w:rsid w:val="00387F4C"/>
    <w:rsid w:val="0039402F"/>
    <w:rsid w:val="00395EC1"/>
    <w:rsid w:val="0039610D"/>
    <w:rsid w:val="00397ADD"/>
    <w:rsid w:val="003A7A82"/>
    <w:rsid w:val="003C055F"/>
    <w:rsid w:val="003C1DED"/>
    <w:rsid w:val="003C41F3"/>
    <w:rsid w:val="003D0480"/>
    <w:rsid w:val="003D6CAC"/>
    <w:rsid w:val="003E33A5"/>
    <w:rsid w:val="003E696D"/>
    <w:rsid w:val="0040383D"/>
    <w:rsid w:val="004364AB"/>
    <w:rsid w:val="004463A9"/>
    <w:rsid w:val="0044656D"/>
    <w:rsid w:val="004479D3"/>
    <w:rsid w:val="00465BF6"/>
    <w:rsid w:val="00477D70"/>
    <w:rsid w:val="00485AFC"/>
    <w:rsid w:val="00491ED7"/>
    <w:rsid w:val="004A19A3"/>
    <w:rsid w:val="004B5A8A"/>
    <w:rsid w:val="004B7B9C"/>
    <w:rsid w:val="004C2B6E"/>
    <w:rsid w:val="004D2075"/>
    <w:rsid w:val="004D56F0"/>
    <w:rsid w:val="004E2A8A"/>
    <w:rsid w:val="004E6162"/>
    <w:rsid w:val="004F0503"/>
    <w:rsid w:val="00500FB4"/>
    <w:rsid w:val="00511A66"/>
    <w:rsid w:val="00511D16"/>
    <w:rsid w:val="00512D57"/>
    <w:rsid w:val="005141C2"/>
    <w:rsid w:val="00534B40"/>
    <w:rsid w:val="00550FD8"/>
    <w:rsid w:val="0055687B"/>
    <w:rsid w:val="00571C76"/>
    <w:rsid w:val="005844FC"/>
    <w:rsid w:val="00590AF1"/>
    <w:rsid w:val="0059748A"/>
    <w:rsid w:val="005C4D68"/>
    <w:rsid w:val="005E389D"/>
    <w:rsid w:val="00607882"/>
    <w:rsid w:val="0062469C"/>
    <w:rsid w:val="00640E5D"/>
    <w:rsid w:val="00641297"/>
    <w:rsid w:val="0064210A"/>
    <w:rsid w:val="00663949"/>
    <w:rsid w:val="00673D55"/>
    <w:rsid w:val="00681548"/>
    <w:rsid w:val="00683337"/>
    <w:rsid w:val="00691F1C"/>
    <w:rsid w:val="00692B06"/>
    <w:rsid w:val="006B089A"/>
    <w:rsid w:val="006B13E4"/>
    <w:rsid w:val="006C427E"/>
    <w:rsid w:val="006C71D6"/>
    <w:rsid w:val="006C739D"/>
    <w:rsid w:val="006D3A5D"/>
    <w:rsid w:val="006E25E6"/>
    <w:rsid w:val="006F4CCB"/>
    <w:rsid w:val="007110DD"/>
    <w:rsid w:val="00751223"/>
    <w:rsid w:val="007514EF"/>
    <w:rsid w:val="00752B5D"/>
    <w:rsid w:val="0075321E"/>
    <w:rsid w:val="00771631"/>
    <w:rsid w:val="007A39C6"/>
    <w:rsid w:val="007B5B0F"/>
    <w:rsid w:val="007C7845"/>
    <w:rsid w:val="007D1FB6"/>
    <w:rsid w:val="007D2D92"/>
    <w:rsid w:val="007D49C7"/>
    <w:rsid w:val="007D72D5"/>
    <w:rsid w:val="007F3587"/>
    <w:rsid w:val="007F605B"/>
    <w:rsid w:val="0080649B"/>
    <w:rsid w:val="00810A14"/>
    <w:rsid w:val="00812A51"/>
    <w:rsid w:val="00817683"/>
    <w:rsid w:val="00821B40"/>
    <w:rsid w:val="008236E0"/>
    <w:rsid w:val="008259F4"/>
    <w:rsid w:val="00825C66"/>
    <w:rsid w:val="0083123B"/>
    <w:rsid w:val="00836C92"/>
    <w:rsid w:val="00842BB6"/>
    <w:rsid w:val="00843E52"/>
    <w:rsid w:val="00862B15"/>
    <w:rsid w:val="00864E5F"/>
    <w:rsid w:val="0087235D"/>
    <w:rsid w:val="0089743F"/>
    <w:rsid w:val="008A1CB4"/>
    <w:rsid w:val="008A4D83"/>
    <w:rsid w:val="008B6780"/>
    <w:rsid w:val="008C72F2"/>
    <w:rsid w:val="00902F45"/>
    <w:rsid w:val="009256CA"/>
    <w:rsid w:val="00927397"/>
    <w:rsid w:val="00944A89"/>
    <w:rsid w:val="009455E0"/>
    <w:rsid w:val="0095019C"/>
    <w:rsid w:val="00951863"/>
    <w:rsid w:val="00967E24"/>
    <w:rsid w:val="00971B5D"/>
    <w:rsid w:val="00971C48"/>
    <w:rsid w:val="00976C3A"/>
    <w:rsid w:val="0098025C"/>
    <w:rsid w:val="009A0CCA"/>
    <w:rsid w:val="009B502E"/>
    <w:rsid w:val="009B7B29"/>
    <w:rsid w:val="009C0EB0"/>
    <w:rsid w:val="009C73A9"/>
    <w:rsid w:val="009D0BB9"/>
    <w:rsid w:val="009D1B34"/>
    <w:rsid w:val="009D3135"/>
    <w:rsid w:val="009D457E"/>
    <w:rsid w:val="009F6A6D"/>
    <w:rsid w:val="00A42845"/>
    <w:rsid w:val="00A45CA0"/>
    <w:rsid w:val="00A5275E"/>
    <w:rsid w:val="00A701E2"/>
    <w:rsid w:val="00A74250"/>
    <w:rsid w:val="00A81563"/>
    <w:rsid w:val="00A85AA4"/>
    <w:rsid w:val="00A9057C"/>
    <w:rsid w:val="00A96EAC"/>
    <w:rsid w:val="00AA0B48"/>
    <w:rsid w:val="00AB05C0"/>
    <w:rsid w:val="00AC031C"/>
    <w:rsid w:val="00AC6C6F"/>
    <w:rsid w:val="00AD233C"/>
    <w:rsid w:val="00AE6A64"/>
    <w:rsid w:val="00AE70BD"/>
    <w:rsid w:val="00AF1508"/>
    <w:rsid w:val="00AF4134"/>
    <w:rsid w:val="00B04F98"/>
    <w:rsid w:val="00B0638B"/>
    <w:rsid w:val="00B1081D"/>
    <w:rsid w:val="00B12D58"/>
    <w:rsid w:val="00B21CB1"/>
    <w:rsid w:val="00B3207F"/>
    <w:rsid w:val="00B323F3"/>
    <w:rsid w:val="00B3687B"/>
    <w:rsid w:val="00B37692"/>
    <w:rsid w:val="00B377A2"/>
    <w:rsid w:val="00B41917"/>
    <w:rsid w:val="00B47625"/>
    <w:rsid w:val="00B56B87"/>
    <w:rsid w:val="00B7186A"/>
    <w:rsid w:val="00B74ADA"/>
    <w:rsid w:val="00B813A8"/>
    <w:rsid w:val="00B835D7"/>
    <w:rsid w:val="00BA317D"/>
    <w:rsid w:val="00BA4D54"/>
    <w:rsid w:val="00BB1DBA"/>
    <w:rsid w:val="00BB4611"/>
    <w:rsid w:val="00BB5582"/>
    <w:rsid w:val="00BB6752"/>
    <w:rsid w:val="00BB6875"/>
    <w:rsid w:val="00BC0E57"/>
    <w:rsid w:val="00BC1604"/>
    <w:rsid w:val="00BD3F53"/>
    <w:rsid w:val="00BE7299"/>
    <w:rsid w:val="00BF1642"/>
    <w:rsid w:val="00BF2AD7"/>
    <w:rsid w:val="00C1229F"/>
    <w:rsid w:val="00C135A1"/>
    <w:rsid w:val="00C16643"/>
    <w:rsid w:val="00C236DC"/>
    <w:rsid w:val="00C320F0"/>
    <w:rsid w:val="00C35D67"/>
    <w:rsid w:val="00C36CFD"/>
    <w:rsid w:val="00C66522"/>
    <w:rsid w:val="00C71C8F"/>
    <w:rsid w:val="00C73C34"/>
    <w:rsid w:val="00C74BFA"/>
    <w:rsid w:val="00C76FF2"/>
    <w:rsid w:val="00C81D22"/>
    <w:rsid w:val="00C8473F"/>
    <w:rsid w:val="00C97B8D"/>
    <w:rsid w:val="00CA36BD"/>
    <w:rsid w:val="00CB2A76"/>
    <w:rsid w:val="00CB3E31"/>
    <w:rsid w:val="00CC1184"/>
    <w:rsid w:val="00CC403B"/>
    <w:rsid w:val="00CF5BDA"/>
    <w:rsid w:val="00D04E2B"/>
    <w:rsid w:val="00D2287A"/>
    <w:rsid w:val="00D26BAF"/>
    <w:rsid w:val="00D42231"/>
    <w:rsid w:val="00D42F24"/>
    <w:rsid w:val="00D44D8D"/>
    <w:rsid w:val="00D676AC"/>
    <w:rsid w:val="00D853E5"/>
    <w:rsid w:val="00D97A69"/>
    <w:rsid w:val="00DB0875"/>
    <w:rsid w:val="00DD2930"/>
    <w:rsid w:val="00DE1598"/>
    <w:rsid w:val="00DE4FE1"/>
    <w:rsid w:val="00DE6433"/>
    <w:rsid w:val="00E14F1E"/>
    <w:rsid w:val="00E17200"/>
    <w:rsid w:val="00E27ED8"/>
    <w:rsid w:val="00E35055"/>
    <w:rsid w:val="00E4314D"/>
    <w:rsid w:val="00E51429"/>
    <w:rsid w:val="00E67E19"/>
    <w:rsid w:val="00E75D76"/>
    <w:rsid w:val="00E822EE"/>
    <w:rsid w:val="00E8406F"/>
    <w:rsid w:val="00E90776"/>
    <w:rsid w:val="00E9478A"/>
    <w:rsid w:val="00E95820"/>
    <w:rsid w:val="00EA48BB"/>
    <w:rsid w:val="00EB2AC1"/>
    <w:rsid w:val="00EB4621"/>
    <w:rsid w:val="00ED0C1E"/>
    <w:rsid w:val="00ED6EB8"/>
    <w:rsid w:val="00EE027D"/>
    <w:rsid w:val="00EE4D1B"/>
    <w:rsid w:val="00F032EC"/>
    <w:rsid w:val="00F13B58"/>
    <w:rsid w:val="00F23BAA"/>
    <w:rsid w:val="00F23E29"/>
    <w:rsid w:val="00F25A43"/>
    <w:rsid w:val="00F378CF"/>
    <w:rsid w:val="00F45373"/>
    <w:rsid w:val="00F5216E"/>
    <w:rsid w:val="00F54233"/>
    <w:rsid w:val="00F8023A"/>
    <w:rsid w:val="00F81A84"/>
    <w:rsid w:val="00F91D38"/>
    <w:rsid w:val="00F931C7"/>
    <w:rsid w:val="00F94B1B"/>
    <w:rsid w:val="00F95A2A"/>
    <w:rsid w:val="00FB0573"/>
    <w:rsid w:val="00FB397D"/>
    <w:rsid w:val="00FF3353"/>
    <w:rsid w:val="00FF42A3"/>
    <w:rsid w:val="00FF4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6419"/>
    <w:pPr>
      <w:suppressAutoHyphens/>
    </w:pPr>
    <w:rPr>
      <w:sz w:val="28"/>
      <w:lang w:eastAsia="ar-SA"/>
    </w:rPr>
  </w:style>
  <w:style w:type="paragraph" w:styleId="1">
    <w:name w:val="heading 1"/>
    <w:basedOn w:val="a"/>
    <w:next w:val="a"/>
    <w:link w:val="10"/>
    <w:qFormat/>
    <w:rsid w:val="00176419"/>
    <w:pPr>
      <w:keepNext/>
      <w:suppressAutoHyphens w:val="0"/>
      <w:spacing w:line="220" w:lineRule="exact"/>
      <w:jc w:val="center"/>
      <w:outlineLvl w:val="0"/>
    </w:pPr>
    <w:rPr>
      <w:rFonts w:ascii="AG Souvenir" w:hAnsi="AG Souvenir"/>
      <w:b/>
      <w:spacing w:val="38"/>
      <w:lang/>
    </w:rPr>
  </w:style>
  <w:style w:type="paragraph" w:styleId="2">
    <w:name w:val="heading 2"/>
    <w:basedOn w:val="a"/>
    <w:next w:val="a"/>
    <w:link w:val="20"/>
    <w:qFormat/>
    <w:rsid w:val="00176419"/>
    <w:pPr>
      <w:keepNext/>
      <w:suppressAutoHyphens w:val="0"/>
      <w:ind w:left="709"/>
      <w:outlineLvl w:val="1"/>
    </w:pPr>
    <w:rPr>
      <w:lang/>
    </w:rPr>
  </w:style>
  <w:style w:type="paragraph" w:styleId="3">
    <w:name w:val="heading 3"/>
    <w:basedOn w:val="a"/>
    <w:next w:val="a"/>
    <w:link w:val="30"/>
    <w:qFormat/>
    <w:rsid w:val="00176419"/>
    <w:pPr>
      <w:keepNext/>
      <w:suppressAutoHyphens w:val="0"/>
      <w:spacing w:before="240" w:after="60"/>
      <w:outlineLvl w:val="2"/>
    </w:pPr>
    <w:rPr>
      <w:rFonts w:ascii="Arial" w:hAnsi="Arial"/>
      <w:b/>
      <w:bCs/>
      <w:sz w:val="26"/>
      <w:szCs w:val="26"/>
      <w:lang/>
    </w:rPr>
  </w:style>
  <w:style w:type="paragraph" w:styleId="4">
    <w:name w:val="heading 4"/>
    <w:basedOn w:val="a"/>
    <w:next w:val="a"/>
    <w:link w:val="40"/>
    <w:qFormat/>
    <w:rsid w:val="007D72D5"/>
    <w:pPr>
      <w:keepNext/>
      <w:spacing w:before="240" w:after="60"/>
      <w:outlineLvl w:val="3"/>
    </w:pPr>
    <w:rPr>
      <w:rFonts w:ascii="Calibri" w:hAnsi="Calibri"/>
      <w:b/>
      <w:bCs/>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176419"/>
    <w:rPr>
      <w:rFonts w:ascii="AG Souvenir" w:hAnsi="AG Souvenir"/>
      <w:b/>
      <w:spacing w:val="38"/>
      <w:sz w:val="28"/>
      <w:lang w:bidi="ar-SA"/>
    </w:rPr>
  </w:style>
  <w:style w:type="character" w:customStyle="1" w:styleId="20">
    <w:name w:val="Заголовок 2 Знак"/>
    <w:link w:val="2"/>
    <w:rsid w:val="00176419"/>
    <w:rPr>
      <w:sz w:val="28"/>
      <w:lang w:bidi="ar-SA"/>
    </w:rPr>
  </w:style>
  <w:style w:type="character" w:customStyle="1" w:styleId="30">
    <w:name w:val="Заголовок 3 Знак"/>
    <w:link w:val="3"/>
    <w:rsid w:val="00176419"/>
    <w:rPr>
      <w:rFonts w:ascii="Arial" w:hAnsi="Arial"/>
      <w:b/>
      <w:bCs/>
      <w:sz w:val="26"/>
      <w:szCs w:val="26"/>
      <w:lang w:bidi="ar-SA"/>
    </w:rPr>
  </w:style>
  <w:style w:type="character" w:customStyle="1" w:styleId="Absatz-Standardschriftart">
    <w:name w:val="Absatz-Standardschriftart"/>
    <w:rsid w:val="00176419"/>
  </w:style>
  <w:style w:type="character" w:customStyle="1" w:styleId="WW-Absatz-Standardschriftart">
    <w:name w:val="WW-Absatz-Standardschriftart"/>
    <w:rsid w:val="00176419"/>
  </w:style>
  <w:style w:type="character" w:customStyle="1" w:styleId="11">
    <w:name w:val="Основной шрифт абзаца1"/>
    <w:rsid w:val="00176419"/>
  </w:style>
  <w:style w:type="character" w:styleId="a3">
    <w:name w:val="page number"/>
    <w:basedOn w:val="11"/>
    <w:rsid w:val="00176419"/>
  </w:style>
  <w:style w:type="paragraph" w:styleId="a4">
    <w:name w:val="Title"/>
    <w:basedOn w:val="a"/>
    <w:next w:val="a5"/>
    <w:qFormat/>
    <w:rsid w:val="00176419"/>
    <w:pPr>
      <w:keepNext/>
      <w:spacing w:before="240" w:after="120"/>
    </w:pPr>
    <w:rPr>
      <w:rFonts w:ascii="Arial" w:eastAsia="Arial Unicode MS" w:hAnsi="Arial" w:cs="Tahoma"/>
      <w:szCs w:val="28"/>
    </w:rPr>
  </w:style>
  <w:style w:type="paragraph" w:styleId="a5">
    <w:name w:val="Body Text"/>
    <w:basedOn w:val="a"/>
    <w:link w:val="a6"/>
    <w:rsid w:val="00176419"/>
    <w:pPr>
      <w:spacing w:after="120"/>
    </w:pPr>
    <w:rPr>
      <w:lang/>
    </w:rPr>
  </w:style>
  <w:style w:type="character" w:customStyle="1" w:styleId="a6">
    <w:name w:val="Основной текст Знак"/>
    <w:link w:val="a5"/>
    <w:rsid w:val="00176419"/>
    <w:rPr>
      <w:sz w:val="28"/>
      <w:lang w:eastAsia="ar-SA" w:bidi="ar-SA"/>
    </w:rPr>
  </w:style>
  <w:style w:type="paragraph" w:styleId="a7">
    <w:name w:val="List"/>
    <w:basedOn w:val="a5"/>
    <w:rsid w:val="00176419"/>
    <w:rPr>
      <w:rFonts w:cs="Tahoma"/>
    </w:rPr>
  </w:style>
  <w:style w:type="paragraph" w:customStyle="1" w:styleId="12">
    <w:name w:val="Название1"/>
    <w:basedOn w:val="a"/>
    <w:rsid w:val="00176419"/>
    <w:pPr>
      <w:suppressLineNumbers/>
      <w:spacing w:before="120" w:after="120"/>
    </w:pPr>
    <w:rPr>
      <w:rFonts w:cs="Tahoma"/>
      <w:i/>
      <w:iCs/>
      <w:sz w:val="24"/>
      <w:szCs w:val="24"/>
    </w:rPr>
  </w:style>
  <w:style w:type="paragraph" w:customStyle="1" w:styleId="13">
    <w:name w:val="Указатель1"/>
    <w:basedOn w:val="a"/>
    <w:rsid w:val="00176419"/>
    <w:pPr>
      <w:suppressLineNumbers/>
    </w:pPr>
    <w:rPr>
      <w:rFonts w:cs="Tahoma"/>
    </w:rPr>
  </w:style>
  <w:style w:type="paragraph" w:styleId="a8">
    <w:name w:val="header"/>
    <w:basedOn w:val="a"/>
    <w:link w:val="a9"/>
    <w:rsid w:val="00176419"/>
    <w:pPr>
      <w:tabs>
        <w:tab w:val="center" w:pos="4536"/>
        <w:tab w:val="right" w:pos="9072"/>
      </w:tabs>
    </w:pPr>
    <w:rPr>
      <w:lang/>
    </w:rPr>
  </w:style>
  <w:style w:type="character" w:customStyle="1" w:styleId="a9">
    <w:name w:val="Верхний колонтитул Знак"/>
    <w:link w:val="a8"/>
    <w:rsid w:val="00176419"/>
    <w:rPr>
      <w:sz w:val="28"/>
      <w:lang w:eastAsia="ar-SA" w:bidi="ar-SA"/>
    </w:rPr>
  </w:style>
  <w:style w:type="paragraph" w:styleId="aa">
    <w:name w:val="Balloon Text"/>
    <w:basedOn w:val="a"/>
    <w:link w:val="ab"/>
    <w:rsid w:val="00176419"/>
    <w:rPr>
      <w:rFonts w:ascii="Tahoma" w:hAnsi="Tahoma"/>
      <w:sz w:val="16"/>
      <w:szCs w:val="16"/>
      <w:lang/>
    </w:rPr>
  </w:style>
  <w:style w:type="character" w:customStyle="1" w:styleId="ab">
    <w:name w:val="Текст выноски Знак"/>
    <w:link w:val="aa"/>
    <w:rsid w:val="00176419"/>
    <w:rPr>
      <w:rFonts w:ascii="Tahoma" w:hAnsi="Tahoma"/>
      <w:sz w:val="16"/>
      <w:szCs w:val="16"/>
      <w:lang w:eastAsia="ar-SA" w:bidi="ar-SA"/>
    </w:rPr>
  </w:style>
  <w:style w:type="paragraph" w:customStyle="1" w:styleId="ac">
    <w:name w:val="Содержимое таблицы"/>
    <w:basedOn w:val="a"/>
    <w:rsid w:val="00176419"/>
    <w:pPr>
      <w:suppressLineNumbers/>
    </w:pPr>
  </w:style>
  <w:style w:type="paragraph" w:customStyle="1" w:styleId="ad">
    <w:name w:val="Заголовок таблицы"/>
    <w:basedOn w:val="ac"/>
    <w:rsid w:val="00176419"/>
    <w:pPr>
      <w:jc w:val="center"/>
    </w:pPr>
    <w:rPr>
      <w:b/>
      <w:bCs/>
    </w:rPr>
  </w:style>
  <w:style w:type="paragraph" w:customStyle="1" w:styleId="ae">
    <w:name w:val="Содержимое врезки"/>
    <w:basedOn w:val="a5"/>
    <w:rsid w:val="00176419"/>
  </w:style>
  <w:style w:type="paragraph" w:customStyle="1" w:styleId="af">
    <w:name w:val="Основной"/>
    <w:basedOn w:val="a"/>
    <w:rsid w:val="00176419"/>
    <w:pPr>
      <w:suppressAutoHyphens w:val="0"/>
      <w:spacing w:after="20" w:line="360" w:lineRule="auto"/>
      <w:ind w:firstLine="709"/>
      <w:jc w:val="both"/>
    </w:pPr>
    <w:rPr>
      <w:szCs w:val="24"/>
      <w:lang w:eastAsia="ru-RU"/>
    </w:rPr>
  </w:style>
  <w:style w:type="character" w:styleId="af0">
    <w:name w:val="Hyperlink"/>
    <w:rsid w:val="00176419"/>
    <w:rPr>
      <w:color w:val="0000FF"/>
      <w:u w:val="single"/>
    </w:rPr>
  </w:style>
  <w:style w:type="paragraph" w:styleId="af1">
    <w:name w:val="footer"/>
    <w:basedOn w:val="a"/>
    <w:link w:val="af2"/>
    <w:uiPriority w:val="99"/>
    <w:unhideWhenUsed/>
    <w:rsid w:val="00176419"/>
    <w:pPr>
      <w:tabs>
        <w:tab w:val="center" w:pos="4677"/>
        <w:tab w:val="right" w:pos="9355"/>
      </w:tabs>
    </w:pPr>
    <w:rPr>
      <w:lang/>
    </w:rPr>
  </w:style>
  <w:style w:type="character" w:customStyle="1" w:styleId="af2">
    <w:name w:val="Нижний колонтитул Знак"/>
    <w:link w:val="af1"/>
    <w:uiPriority w:val="99"/>
    <w:rsid w:val="00176419"/>
    <w:rPr>
      <w:sz w:val="28"/>
      <w:lang w:eastAsia="ar-SA" w:bidi="ar-SA"/>
    </w:rPr>
  </w:style>
  <w:style w:type="paragraph" w:customStyle="1" w:styleId="ConsPlusNormal">
    <w:name w:val="ConsPlusNormal"/>
    <w:rsid w:val="00176419"/>
    <w:pPr>
      <w:widowControl w:val="0"/>
      <w:autoSpaceDE w:val="0"/>
      <w:autoSpaceDN w:val="0"/>
      <w:adjustRightInd w:val="0"/>
      <w:ind w:firstLine="720"/>
    </w:pPr>
    <w:rPr>
      <w:rFonts w:ascii="Arial" w:hAnsi="Arial" w:cs="Arial"/>
    </w:rPr>
  </w:style>
  <w:style w:type="paragraph" w:customStyle="1" w:styleId="ConsPlusNonformat">
    <w:name w:val="ConsPlusNonformat"/>
    <w:rsid w:val="00176419"/>
    <w:pPr>
      <w:widowControl w:val="0"/>
      <w:autoSpaceDE w:val="0"/>
      <w:autoSpaceDN w:val="0"/>
      <w:adjustRightInd w:val="0"/>
    </w:pPr>
    <w:rPr>
      <w:rFonts w:ascii="Courier New" w:hAnsi="Courier New" w:cs="Courier New"/>
    </w:rPr>
  </w:style>
  <w:style w:type="paragraph" w:customStyle="1" w:styleId="ConsPlusTitle">
    <w:name w:val="ConsPlusTitle"/>
    <w:rsid w:val="00176419"/>
    <w:pPr>
      <w:widowControl w:val="0"/>
      <w:autoSpaceDE w:val="0"/>
      <w:autoSpaceDN w:val="0"/>
      <w:adjustRightInd w:val="0"/>
    </w:pPr>
    <w:rPr>
      <w:rFonts w:ascii="Arial" w:hAnsi="Arial" w:cs="Arial"/>
      <w:b/>
      <w:bCs/>
    </w:rPr>
  </w:style>
  <w:style w:type="paragraph" w:customStyle="1" w:styleId="Style4">
    <w:name w:val="Style4"/>
    <w:basedOn w:val="a"/>
    <w:rsid w:val="00176419"/>
    <w:pPr>
      <w:widowControl w:val="0"/>
      <w:suppressAutoHyphens w:val="0"/>
      <w:autoSpaceDE w:val="0"/>
      <w:autoSpaceDN w:val="0"/>
      <w:adjustRightInd w:val="0"/>
      <w:spacing w:line="338" w:lineRule="exact"/>
    </w:pPr>
    <w:rPr>
      <w:sz w:val="24"/>
      <w:szCs w:val="24"/>
      <w:lang w:eastAsia="ru-RU"/>
    </w:rPr>
  </w:style>
  <w:style w:type="character" w:customStyle="1" w:styleId="FontStyle23">
    <w:name w:val="Font Style23"/>
    <w:rsid w:val="00176419"/>
    <w:rPr>
      <w:rFonts w:ascii="Times New Roman" w:hAnsi="Times New Roman" w:cs="Times New Roman"/>
      <w:sz w:val="26"/>
      <w:szCs w:val="26"/>
    </w:rPr>
  </w:style>
  <w:style w:type="paragraph" w:styleId="af3">
    <w:name w:val="Body Text Indent"/>
    <w:basedOn w:val="a"/>
    <w:link w:val="af4"/>
    <w:rsid w:val="00176419"/>
    <w:pPr>
      <w:suppressAutoHyphens w:val="0"/>
      <w:ind w:firstLine="709"/>
      <w:jc w:val="both"/>
    </w:pPr>
    <w:rPr>
      <w:lang/>
    </w:rPr>
  </w:style>
  <w:style w:type="character" w:customStyle="1" w:styleId="af4">
    <w:name w:val="Основной текст с отступом Знак"/>
    <w:link w:val="af3"/>
    <w:rsid w:val="00176419"/>
    <w:rPr>
      <w:sz w:val="28"/>
      <w:lang w:bidi="ar-SA"/>
    </w:rPr>
  </w:style>
  <w:style w:type="paragraph" w:customStyle="1" w:styleId="Postan">
    <w:name w:val="Postan"/>
    <w:basedOn w:val="a"/>
    <w:rsid w:val="00176419"/>
    <w:pPr>
      <w:suppressAutoHyphens w:val="0"/>
      <w:jc w:val="center"/>
    </w:pPr>
    <w:rPr>
      <w:lang w:eastAsia="ru-RU"/>
    </w:rPr>
  </w:style>
  <w:style w:type="character" w:customStyle="1" w:styleId="WW8Num2z0">
    <w:name w:val="WW8Num2z0"/>
    <w:rsid w:val="00176419"/>
    <w:rPr>
      <w:rFonts w:ascii="Symbol" w:hAnsi="Symbol"/>
      <w:color w:val="auto"/>
    </w:rPr>
  </w:style>
  <w:style w:type="character" w:customStyle="1" w:styleId="WW8Num2z1">
    <w:name w:val="WW8Num2z1"/>
    <w:rsid w:val="00176419"/>
    <w:rPr>
      <w:rFonts w:ascii="Courier New" w:hAnsi="Courier New" w:cs="Courier New"/>
    </w:rPr>
  </w:style>
  <w:style w:type="character" w:customStyle="1" w:styleId="WW8Num2z2">
    <w:name w:val="WW8Num2z2"/>
    <w:rsid w:val="00176419"/>
    <w:rPr>
      <w:rFonts w:ascii="Wingdings" w:hAnsi="Wingdings"/>
    </w:rPr>
  </w:style>
  <w:style w:type="character" w:customStyle="1" w:styleId="WW8Num2z3">
    <w:name w:val="WW8Num2z3"/>
    <w:rsid w:val="00176419"/>
    <w:rPr>
      <w:rFonts w:ascii="Symbol" w:hAnsi="Symbol"/>
    </w:rPr>
  </w:style>
  <w:style w:type="character" w:customStyle="1" w:styleId="WW8Num3z0">
    <w:name w:val="WW8Num3z0"/>
    <w:rsid w:val="00176419"/>
    <w:rPr>
      <w:rFonts w:ascii="Symbol" w:hAnsi="Symbol"/>
      <w:color w:val="auto"/>
    </w:rPr>
  </w:style>
  <w:style w:type="character" w:customStyle="1" w:styleId="WW8Num3z1">
    <w:name w:val="WW8Num3z1"/>
    <w:rsid w:val="00176419"/>
    <w:rPr>
      <w:rFonts w:ascii="Courier New" w:hAnsi="Courier New" w:cs="Courier New"/>
    </w:rPr>
  </w:style>
  <w:style w:type="character" w:customStyle="1" w:styleId="WW8Num3z2">
    <w:name w:val="WW8Num3z2"/>
    <w:rsid w:val="00176419"/>
    <w:rPr>
      <w:rFonts w:ascii="Wingdings" w:hAnsi="Wingdings"/>
    </w:rPr>
  </w:style>
  <w:style w:type="character" w:customStyle="1" w:styleId="WW8Num3z3">
    <w:name w:val="WW8Num3z3"/>
    <w:rsid w:val="00176419"/>
    <w:rPr>
      <w:rFonts w:ascii="Symbol" w:hAnsi="Symbol"/>
    </w:rPr>
  </w:style>
  <w:style w:type="character" w:customStyle="1" w:styleId="WW8Num4z0">
    <w:name w:val="WW8Num4z0"/>
    <w:rsid w:val="00176419"/>
    <w:rPr>
      <w:rFonts w:ascii="Symbol" w:hAnsi="Symbol"/>
    </w:rPr>
  </w:style>
  <w:style w:type="character" w:customStyle="1" w:styleId="WW8Num4z1">
    <w:name w:val="WW8Num4z1"/>
    <w:rsid w:val="00176419"/>
    <w:rPr>
      <w:rFonts w:ascii="Courier New" w:hAnsi="Courier New" w:cs="Courier New"/>
    </w:rPr>
  </w:style>
  <w:style w:type="character" w:customStyle="1" w:styleId="WW8Num4z2">
    <w:name w:val="WW8Num4z2"/>
    <w:rsid w:val="00176419"/>
    <w:rPr>
      <w:rFonts w:ascii="Wingdings" w:hAnsi="Wingdings"/>
    </w:rPr>
  </w:style>
  <w:style w:type="character" w:customStyle="1" w:styleId="WW8Num5z0">
    <w:name w:val="WW8Num5z0"/>
    <w:rsid w:val="00176419"/>
    <w:rPr>
      <w:rFonts w:ascii="Symbol" w:hAnsi="Symbol"/>
      <w:color w:val="auto"/>
    </w:rPr>
  </w:style>
  <w:style w:type="character" w:customStyle="1" w:styleId="WW8Num5z1">
    <w:name w:val="WW8Num5z1"/>
    <w:rsid w:val="00176419"/>
    <w:rPr>
      <w:rFonts w:ascii="Courier New" w:hAnsi="Courier New" w:cs="Courier New"/>
    </w:rPr>
  </w:style>
  <w:style w:type="character" w:customStyle="1" w:styleId="WW8Num5z2">
    <w:name w:val="WW8Num5z2"/>
    <w:rsid w:val="00176419"/>
    <w:rPr>
      <w:rFonts w:ascii="Wingdings" w:hAnsi="Wingdings"/>
    </w:rPr>
  </w:style>
  <w:style w:type="character" w:customStyle="1" w:styleId="WW8Num5z3">
    <w:name w:val="WW8Num5z3"/>
    <w:rsid w:val="00176419"/>
    <w:rPr>
      <w:rFonts w:ascii="Symbol" w:hAnsi="Symbol"/>
    </w:rPr>
  </w:style>
  <w:style w:type="character" w:customStyle="1" w:styleId="WW8Num6z0">
    <w:name w:val="WW8Num6z0"/>
    <w:rsid w:val="00176419"/>
    <w:rPr>
      <w:rFonts w:ascii="Symbol" w:hAnsi="Symbol"/>
    </w:rPr>
  </w:style>
  <w:style w:type="character" w:customStyle="1" w:styleId="WW8Num6z1">
    <w:name w:val="WW8Num6z1"/>
    <w:rsid w:val="00176419"/>
    <w:rPr>
      <w:rFonts w:ascii="Courier New" w:hAnsi="Courier New" w:cs="Courier New"/>
    </w:rPr>
  </w:style>
  <w:style w:type="character" w:customStyle="1" w:styleId="WW8Num6z2">
    <w:name w:val="WW8Num6z2"/>
    <w:rsid w:val="00176419"/>
    <w:rPr>
      <w:rFonts w:ascii="Wingdings" w:hAnsi="Wingdings"/>
    </w:rPr>
  </w:style>
  <w:style w:type="paragraph" w:customStyle="1" w:styleId="14">
    <w:name w:val="Знак1"/>
    <w:basedOn w:val="a"/>
    <w:rsid w:val="00176419"/>
    <w:pPr>
      <w:spacing w:before="280" w:after="280"/>
    </w:pPr>
    <w:rPr>
      <w:rFonts w:ascii="Tahoma" w:hAnsi="Tahoma"/>
      <w:sz w:val="20"/>
      <w:lang w:val="en-US"/>
    </w:rPr>
  </w:style>
  <w:style w:type="paragraph" w:customStyle="1" w:styleId="15">
    <w:name w:val="Стиль1"/>
    <w:basedOn w:val="a"/>
    <w:rsid w:val="00176419"/>
    <w:pPr>
      <w:autoSpaceDE w:val="0"/>
      <w:ind w:firstLine="540"/>
      <w:jc w:val="both"/>
    </w:pPr>
    <w:rPr>
      <w:rFonts w:eastAsia="MS Mincho"/>
      <w:szCs w:val="28"/>
      <w:shd w:val="clear" w:color="auto" w:fill="FFFF00"/>
    </w:rPr>
  </w:style>
  <w:style w:type="paragraph" w:styleId="af5">
    <w:name w:val="Document Map"/>
    <w:basedOn w:val="a"/>
    <w:link w:val="af6"/>
    <w:semiHidden/>
    <w:rsid w:val="00176419"/>
    <w:pPr>
      <w:shd w:val="clear" w:color="auto" w:fill="000080"/>
      <w:suppressAutoHyphens w:val="0"/>
    </w:pPr>
    <w:rPr>
      <w:rFonts w:ascii="Tahoma" w:hAnsi="Tahoma"/>
      <w:sz w:val="20"/>
      <w:lang/>
    </w:rPr>
  </w:style>
  <w:style w:type="character" w:customStyle="1" w:styleId="af6">
    <w:name w:val="Схема документа Знак"/>
    <w:link w:val="af5"/>
    <w:semiHidden/>
    <w:rsid w:val="00176419"/>
    <w:rPr>
      <w:rFonts w:ascii="Tahoma" w:hAnsi="Tahoma"/>
      <w:lang w:bidi="ar-SA"/>
    </w:rPr>
  </w:style>
  <w:style w:type="paragraph" w:customStyle="1" w:styleId="af7">
    <w:name w:val=" Знак"/>
    <w:basedOn w:val="a"/>
    <w:rsid w:val="00176419"/>
    <w:pPr>
      <w:suppressAutoHyphens w:val="0"/>
      <w:spacing w:before="100" w:beforeAutospacing="1" w:after="100" w:afterAutospacing="1"/>
    </w:pPr>
    <w:rPr>
      <w:rFonts w:ascii="Tahoma" w:hAnsi="Tahoma" w:cs="Tahoma"/>
      <w:sz w:val="20"/>
      <w:lang w:val="en-US" w:eastAsia="en-US"/>
    </w:rPr>
  </w:style>
  <w:style w:type="paragraph" w:customStyle="1" w:styleId="ConsNormal">
    <w:name w:val="ConsNormal"/>
    <w:rsid w:val="00176419"/>
    <w:pPr>
      <w:widowControl w:val="0"/>
      <w:suppressAutoHyphens/>
      <w:autoSpaceDE w:val="0"/>
      <w:ind w:firstLine="720"/>
    </w:pPr>
    <w:rPr>
      <w:rFonts w:ascii="Arial" w:eastAsia="Arial" w:hAnsi="Arial" w:cs="Arial"/>
      <w:kern w:val="1"/>
      <w:lang w:eastAsia="ar-SA"/>
    </w:rPr>
  </w:style>
  <w:style w:type="paragraph" w:customStyle="1" w:styleId="ConsTitle">
    <w:name w:val="ConsTitle"/>
    <w:rsid w:val="00176419"/>
    <w:pPr>
      <w:widowControl w:val="0"/>
      <w:suppressAutoHyphens/>
      <w:autoSpaceDE w:val="0"/>
    </w:pPr>
    <w:rPr>
      <w:rFonts w:ascii="Arial" w:eastAsia="Arial" w:hAnsi="Arial" w:cs="Arial"/>
      <w:b/>
      <w:bCs/>
      <w:kern w:val="1"/>
      <w:lang w:eastAsia="ar-SA"/>
    </w:rPr>
  </w:style>
  <w:style w:type="character" w:styleId="af8">
    <w:name w:val="FollowedHyperlink"/>
    <w:unhideWhenUsed/>
    <w:rsid w:val="00176419"/>
    <w:rPr>
      <w:color w:val="800080"/>
      <w:u w:val="single"/>
    </w:rPr>
  </w:style>
  <w:style w:type="paragraph" w:customStyle="1" w:styleId="af9">
    <w:name w:val="Знак"/>
    <w:basedOn w:val="a"/>
    <w:rsid w:val="00176419"/>
    <w:pPr>
      <w:suppressAutoHyphens w:val="0"/>
      <w:spacing w:before="100" w:beforeAutospacing="1" w:after="100" w:afterAutospacing="1"/>
    </w:pPr>
    <w:rPr>
      <w:rFonts w:ascii="Tahoma" w:hAnsi="Tahoma" w:cs="Tahoma"/>
      <w:sz w:val="20"/>
      <w:lang w:val="en-US" w:eastAsia="en-US"/>
    </w:rPr>
  </w:style>
  <w:style w:type="paragraph" w:styleId="afa">
    <w:name w:val="List Paragraph"/>
    <w:basedOn w:val="a"/>
    <w:qFormat/>
    <w:rsid w:val="00176419"/>
    <w:pPr>
      <w:suppressAutoHyphens w:val="0"/>
      <w:ind w:left="720"/>
      <w:contextualSpacing/>
    </w:pPr>
    <w:rPr>
      <w:sz w:val="20"/>
      <w:lang w:eastAsia="ru-RU"/>
    </w:rPr>
  </w:style>
  <w:style w:type="paragraph" w:customStyle="1" w:styleId="ConsPlusCell">
    <w:name w:val="ConsPlusCell"/>
    <w:uiPriority w:val="99"/>
    <w:rsid w:val="00176419"/>
    <w:pPr>
      <w:widowControl w:val="0"/>
      <w:autoSpaceDE w:val="0"/>
      <w:autoSpaceDN w:val="0"/>
      <w:adjustRightInd w:val="0"/>
    </w:pPr>
    <w:rPr>
      <w:rFonts w:ascii="Arial" w:hAnsi="Arial" w:cs="Arial"/>
    </w:rPr>
  </w:style>
  <w:style w:type="character" w:customStyle="1" w:styleId="40">
    <w:name w:val="Заголовок 4 Знак"/>
    <w:link w:val="4"/>
    <w:semiHidden/>
    <w:rsid w:val="007D72D5"/>
    <w:rPr>
      <w:rFonts w:ascii="Calibri" w:eastAsia="Times New Roman" w:hAnsi="Calibri" w:cs="Times New Roman"/>
      <w:b/>
      <w:bCs/>
      <w:sz w:val="28"/>
      <w:szCs w:val="28"/>
      <w:lang w:eastAsia="ar-SA"/>
    </w:rPr>
  </w:style>
  <w:style w:type="paragraph" w:styleId="afb">
    <w:name w:val="caption"/>
    <w:basedOn w:val="a"/>
    <w:next w:val="a"/>
    <w:qFormat/>
    <w:rsid w:val="007D72D5"/>
    <w:pPr>
      <w:suppressAutoHyphens w:val="0"/>
    </w:pPr>
    <w:rPr>
      <w:b/>
      <w:bCs/>
      <w:sz w:val="34"/>
      <w:szCs w:val="34"/>
      <w:lang w:eastAsia="ru-RU"/>
    </w:rPr>
  </w:style>
  <w:style w:type="paragraph" w:customStyle="1" w:styleId="ConsNonformat">
    <w:name w:val="ConsNonformat"/>
    <w:rsid w:val="007D72D5"/>
    <w:pPr>
      <w:widowControl w:val="0"/>
      <w:autoSpaceDE w:val="0"/>
      <w:autoSpaceDN w:val="0"/>
      <w:adjustRightInd w:val="0"/>
    </w:pPr>
    <w:rPr>
      <w:rFonts w:ascii="Courier New" w:hAnsi="Courier New" w:cs="Courier New"/>
    </w:rPr>
  </w:style>
  <w:style w:type="character" w:customStyle="1" w:styleId="afc">
    <w:name w:val="Без интервала Знак"/>
    <w:link w:val="afd"/>
    <w:locked/>
    <w:rsid w:val="00381856"/>
    <w:rPr>
      <w:lang w:val="ru-RU" w:eastAsia="ru-RU" w:bidi="ar-SA"/>
    </w:rPr>
  </w:style>
  <w:style w:type="paragraph" w:styleId="afd">
    <w:name w:val="No Spacing"/>
    <w:link w:val="afc"/>
    <w:qFormat/>
    <w:rsid w:val="00381856"/>
  </w:style>
  <w:style w:type="character" w:customStyle="1" w:styleId="NoSpacingChar">
    <w:name w:val="No Spacing Char"/>
    <w:link w:val="NoSpacing"/>
    <w:uiPriority w:val="99"/>
    <w:locked/>
    <w:rsid w:val="00D42F24"/>
    <w:rPr>
      <w:sz w:val="28"/>
      <w:szCs w:val="22"/>
      <w:lang w:val="ru-RU" w:eastAsia="ru-RU" w:bidi="ar-SA"/>
    </w:rPr>
  </w:style>
  <w:style w:type="paragraph" w:customStyle="1" w:styleId="NoSpacing">
    <w:name w:val="No Spacing"/>
    <w:link w:val="NoSpacingChar"/>
    <w:uiPriority w:val="99"/>
    <w:qFormat/>
    <w:rsid w:val="00D42F24"/>
    <w:rPr>
      <w:sz w:val="28"/>
      <w:szCs w:val="22"/>
    </w:r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ED6EB8"/>
    <w:pPr>
      <w:suppressAutoHyphens w:val="0"/>
      <w:spacing w:after="200" w:line="276" w:lineRule="auto"/>
      <w:ind w:left="720"/>
      <w:contextualSpacing/>
    </w:pPr>
    <w:rPr>
      <w:rFonts w:ascii="Calibri" w:hAnsi="Calibri"/>
      <w:sz w:val="22"/>
      <w:szCs w:val="22"/>
      <w:lang w:eastAsia="en-US"/>
    </w:rPr>
  </w:style>
  <w:style w:type="character" w:customStyle="1" w:styleId="aff">
    <w:name w:val="то что надо Знак"/>
    <w:link w:val="aff0"/>
    <w:locked/>
    <w:rsid w:val="00F032EC"/>
    <w:rPr>
      <w:sz w:val="28"/>
      <w:szCs w:val="24"/>
    </w:rPr>
  </w:style>
  <w:style w:type="paragraph" w:customStyle="1" w:styleId="aff0">
    <w:name w:val="то что надо"/>
    <w:basedOn w:val="a"/>
    <w:link w:val="aff"/>
    <w:qFormat/>
    <w:rsid w:val="00F032EC"/>
    <w:pPr>
      <w:widowControl w:val="0"/>
      <w:suppressAutoHyphens w:val="0"/>
      <w:autoSpaceDE w:val="0"/>
      <w:autoSpaceDN w:val="0"/>
      <w:adjustRightInd w:val="0"/>
      <w:jc w:val="both"/>
    </w:pPr>
    <w:rPr>
      <w:szCs w:val="24"/>
      <w:lang/>
    </w:rPr>
  </w:style>
  <w:style w:type="paragraph" w:customStyle="1" w:styleId="Default">
    <w:name w:val="Default"/>
    <w:rsid w:val="007F605B"/>
    <w:pPr>
      <w:autoSpaceDE w:val="0"/>
      <w:autoSpaceDN w:val="0"/>
      <w:adjustRightInd w:val="0"/>
    </w:pPr>
    <w:rPr>
      <w:color w:val="000000"/>
      <w:sz w:val="24"/>
      <w:szCs w:val="24"/>
    </w:rPr>
  </w:style>
  <w:style w:type="character" w:styleId="aff1">
    <w:name w:val="Strong"/>
    <w:qFormat/>
    <w:rsid w:val="00B813A8"/>
    <w:rPr>
      <w:rFonts w:ascii="Times New Roman" w:hAnsi="Times New Roman" w:cs="Times New Roman" w:hint="default"/>
      <w:b/>
      <w:bCs w:val="0"/>
    </w:rPr>
  </w:style>
  <w:style w:type="character" w:customStyle="1" w:styleId="TitleChar">
    <w:name w:val="Title Char"/>
    <w:uiPriority w:val="99"/>
    <w:locked/>
    <w:rsid w:val="00A42845"/>
    <w:rPr>
      <w:rFonts w:ascii="Times New Roman" w:hAnsi="Times New Roman" w:cs="Times New Roman"/>
      <w:b/>
      <w:sz w:val="24"/>
    </w:rPr>
  </w:style>
</w:styles>
</file>

<file path=word/webSettings.xml><?xml version="1.0" encoding="utf-8"?>
<w:webSettings xmlns:r="http://schemas.openxmlformats.org/officeDocument/2006/relationships" xmlns:w="http://schemas.openxmlformats.org/wordprocessingml/2006/main">
  <w:divs>
    <w:div w:id="148064081">
      <w:bodyDiv w:val="1"/>
      <w:marLeft w:val="0"/>
      <w:marRight w:val="0"/>
      <w:marTop w:val="0"/>
      <w:marBottom w:val="0"/>
      <w:divBdr>
        <w:top w:val="none" w:sz="0" w:space="0" w:color="auto"/>
        <w:left w:val="none" w:sz="0" w:space="0" w:color="auto"/>
        <w:bottom w:val="none" w:sz="0" w:space="0" w:color="auto"/>
        <w:right w:val="none" w:sz="0" w:space="0" w:color="auto"/>
      </w:divBdr>
    </w:div>
    <w:div w:id="491144277">
      <w:bodyDiv w:val="1"/>
      <w:marLeft w:val="0"/>
      <w:marRight w:val="0"/>
      <w:marTop w:val="0"/>
      <w:marBottom w:val="0"/>
      <w:divBdr>
        <w:top w:val="none" w:sz="0" w:space="0" w:color="auto"/>
        <w:left w:val="none" w:sz="0" w:space="0" w:color="auto"/>
        <w:bottom w:val="none" w:sz="0" w:space="0" w:color="auto"/>
        <w:right w:val="none" w:sz="0" w:space="0" w:color="auto"/>
      </w:divBdr>
    </w:div>
    <w:div w:id="780566286">
      <w:bodyDiv w:val="1"/>
      <w:marLeft w:val="0"/>
      <w:marRight w:val="0"/>
      <w:marTop w:val="0"/>
      <w:marBottom w:val="0"/>
      <w:divBdr>
        <w:top w:val="none" w:sz="0" w:space="0" w:color="auto"/>
        <w:left w:val="none" w:sz="0" w:space="0" w:color="auto"/>
        <w:bottom w:val="none" w:sz="0" w:space="0" w:color="auto"/>
        <w:right w:val="none" w:sz="0" w:space="0" w:color="auto"/>
      </w:divBdr>
    </w:div>
    <w:div w:id="139088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Мартыновского района</Company>
  <LinksUpToDate>false</LinksUpToDate>
  <CharactersWithSpaces>6040</CharactersWithSpaces>
  <SharedDoc>false</SharedDoc>
  <HLinks>
    <vt:vector size="36" baseType="variant">
      <vt:variant>
        <vt:i4>6422579</vt:i4>
      </vt:variant>
      <vt:variant>
        <vt:i4>15</vt:i4>
      </vt:variant>
      <vt:variant>
        <vt:i4>0</vt:i4>
      </vt:variant>
      <vt:variant>
        <vt:i4>5</vt:i4>
      </vt:variant>
      <vt:variant>
        <vt:lpwstr/>
      </vt:variant>
      <vt:variant>
        <vt:lpwstr>Par1127</vt:lpwstr>
      </vt: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1703968</vt:i4>
      </vt:variant>
      <vt:variant>
        <vt:i4>6</vt:i4>
      </vt:variant>
      <vt:variant>
        <vt:i4>0</vt:i4>
      </vt:variant>
      <vt:variant>
        <vt:i4>5</vt:i4>
      </vt:variant>
      <vt:variant>
        <vt:lpwstr/>
      </vt:variant>
      <vt:variant>
        <vt:lpwstr>sub_100</vt:lpwstr>
      </vt: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Астраханбеева</dc:creator>
  <cp:lastModifiedBy>User</cp:lastModifiedBy>
  <cp:revision>2</cp:revision>
  <cp:lastPrinted>2022-01-12T11:30:00Z</cp:lastPrinted>
  <dcterms:created xsi:type="dcterms:W3CDTF">2023-12-29T06:05:00Z</dcterms:created>
  <dcterms:modified xsi:type="dcterms:W3CDTF">2023-12-29T06:05:00Z</dcterms:modified>
</cp:coreProperties>
</file>