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5E67CD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8AE">
        <w:rPr>
          <w:rFonts w:ascii="Times New Roman" w:hAnsi="Times New Roman" w:cs="Times New Roman"/>
          <w:sz w:val="28"/>
          <w:szCs w:val="28"/>
        </w:rPr>
        <w:t>5</w:t>
      </w:r>
      <w:r w:rsidR="00A10C1F">
        <w:rPr>
          <w:rFonts w:ascii="Times New Roman" w:hAnsi="Times New Roman" w:cs="Times New Roman"/>
          <w:sz w:val="28"/>
          <w:szCs w:val="28"/>
        </w:rPr>
        <w:t>.11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978A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5672"/>
      </w:tblGrid>
      <w:tr w:rsidR="007F1216" w:rsidTr="00DF481B">
        <w:trPr>
          <w:trHeight w:val="96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DF481B" w:rsidRDefault="007F1216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</w:t>
            </w:r>
            <w:r w:rsidR="00DF481B">
              <w:rPr>
                <w:sz w:val="24"/>
                <w:szCs w:val="24"/>
                <w:lang w:val="ru-RU"/>
              </w:rPr>
              <w:t>приведении в соответствие адресного реестра</w:t>
            </w:r>
          </w:p>
          <w:p w:rsidR="007F1216" w:rsidRPr="007F1216" w:rsidRDefault="00DF481B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результатам инвентаризации</w:t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DF481B" w:rsidRPr="005411A3" w:rsidRDefault="00DF481B" w:rsidP="00DF481B">
      <w:pPr>
        <w:pStyle w:val="9"/>
        <w:numPr>
          <w:ilvl w:val="8"/>
          <w:numId w:val="3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1A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№ 131 ФЗ от 06.10.2003 «Об общих принципах местного самоуправления в Российской Федерации», Постановлением Правительства Российской Федерации  от 19.11.2014 № 1221 «Об утверждении </w:t>
      </w:r>
      <w:hyperlink w:anchor="sub_1000" w:history="1">
        <w:r w:rsidRPr="005411A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5411A3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адресов»  и  разделом IV Правил Межведомственного информационного взаимодействия при ведении государственного адресного реестра, утвержденных Постановление Правительства от 22.05.2015 года №492,</w:t>
      </w:r>
      <w:proofErr w:type="gramEnd"/>
    </w:p>
    <w:p w:rsidR="00C41405" w:rsidRPr="005411A3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Pr="005411A3" w:rsidRDefault="007F1216" w:rsidP="007F1216">
      <w:pPr>
        <w:pStyle w:val="a3"/>
        <w:rPr>
          <w:sz w:val="24"/>
          <w:szCs w:val="24"/>
        </w:rPr>
      </w:pPr>
      <w:r w:rsidRPr="005411A3">
        <w:rPr>
          <w:noProof/>
          <w:sz w:val="24"/>
          <w:szCs w:val="24"/>
          <w:lang w:eastAsia="ru-RU"/>
        </w:rPr>
        <w:t>ПОСТАНОВЛЯЮ:</w:t>
      </w:r>
    </w:p>
    <w:p w:rsidR="007F1216" w:rsidRPr="005411A3" w:rsidRDefault="007F1216" w:rsidP="007F1216">
      <w:pPr>
        <w:pStyle w:val="a3"/>
        <w:rPr>
          <w:sz w:val="24"/>
          <w:szCs w:val="24"/>
        </w:rPr>
      </w:pPr>
    </w:p>
    <w:p w:rsidR="007F1216" w:rsidRPr="005411A3" w:rsidRDefault="000124EF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 w:rsidRPr="005411A3">
        <w:rPr>
          <w:sz w:val="24"/>
          <w:szCs w:val="24"/>
        </w:rPr>
        <w:t>1.</w:t>
      </w:r>
      <w:r w:rsidR="00DF481B" w:rsidRPr="005411A3">
        <w:rPr>
          <w:sz w:val="24"/>
          <w:szCs w:val="24"/>
        </w:rPr>
        <w:t>Изменить адрес земельному участку</w:t>
      </w:r>
      <w:r w:rsidRPr="005411A3">
        <w:rPr>
          <w:sz w:val="24"/>
          <w:szCs w:val="24"/>
        </w:rPr>
        <w:t xml:space="preserve"> </w:t>
      </w:r>
      <w:r w:rsidR="00DF481B" w:rsidRPr="005411A3">
        <w:rPr>
          <w:sz w:val="24"/>
          <w:szCs w:val="24"/>
        </w:rPr>
        <w:t>с кадастро</w:t>
      </w:r>
      <w:r w:rsidR="005E67CD">
        <w:rPr>
          <w:sz w:val="24"/>
          <w:szCs w:val="24"/>
        </w:rPr>
        <w:t>вым номером 61:32:0040</w:t>
      </w:r>
      <w:r w:rsidR="00CF6A90">
        <w:rPr>
          <w:sz w:val="24"/>
          <w:szCs w:val="24"/>
        </w:rPr>
        <w:t>2</w:t>
      </w:r>
      <w:r w:rsidRPr="005411A3">
        <w:rPr>
          <w:sz w:val="24"/>
          <w:szCs w:val="24"/>
        </w:rPr>
        <w:t>01:</w:t>
      </w:r>
      <w:r w:rsidR="00CF6A90">
        <w:rPr>
          <w:sz w:val="24"/>
          <w:szCs w:val="24"/>
        </w:rPr>
        <w:t xml:space="preserve">230 </w:t>
      </w:r>
      <w:r w:rsidRPr="005411A3">
        <w:rPr>
          <w:sz w:val="24"/>
          <w:szCs w:val="24"/>
        </w:rPr>
        <w:t xml:space="preserve">площадью </w:t>
      </w:r>
      <w:r w:rsidR="00CF6A90">
        <w:rPr>
          <w:sz w:val="24"/>
          <w:szCs w:val="24"/>
        </w:rPr>
        <w:t>3480</w:t>
      </w:r>
      <w:r w:rsidR="005E67CD">
        <w:rPr>
          <w:sz w:val="24"/>
          <w:szCs w:val="24"/>
        </w:rPr>
        <w:t xml:space="preserve"> кв.м.  категория земель</w:t>
      </w:r>
      <w:r w:rsidRPr="005411A3">
        <w:rPr>
          <w:sz w:val="24"/>
          <w:szCs w:val="24"/>
        </w:rPr>
        <w:t>: земли населенных пунктов, виды разрешенного использования: для ведения личного подсобного хозяйства с адреса: Ростовская область, Ремонтненский район,  с.</w:t>
      </w:r>
      <w:r w:rsidR="00CF6A90">
        <w:rPr>
          <w:sz w:val="24"/>
          <w:szCs w:val="24"/>
        </w:rPr>
        <w:t>Богородское</w:t>
      </w:r>
      <w:r w:rsidRPr="005411A3">
        <w:rPr>
          <w:sz w:val="24"/>
          <w:szCs w:val="24"/>
        </w:rPr>
        <w:t xml:space="preserve"> , ул</w:t>
      </w:r>
      <w:proofErr w:type="gramStart"/>
      <w:r w:rsidRPr="005411A3">
        <w:rPr>
          <w:sz w:val="24"/>
          <w:szCs w:val="24"/>
        </w:rPr>
        <w:t>.</w:t>
      </w:r>
      <w:r w:rsidR="00CF6A90">
        <w:rPr>
          <w:sz w:val="24"/>
          <w:szCs w:val="24"/>
        </w:rPr>
        <w:t>Б</w:t>
      </w:r>
      <w:proofErr w:type="gramEnd"/>
      <w:r w:rsidR="00CF6A90">
        <w:rPr>
          <w:sz w:val="24"/>
          <w:szCs w:val="24"/>
        </w:rPr>
        <w:t>олдырева</w:t>
      </w:r>
      <w:r w:rsidRPr="005411A3">
        <w:rPr>
          <w:sz w:val="24"/>
          <w:szCs w:val="24"/>
        </w:rPr>
        <w:t>, д.</w:t>
      </w:r>
      <w:r w:rsidR="00CF6A90">
        <w:rPr>
          <w:sz w:val="24"/>
          <w:szCs w:val="24"/>
        </w:rPr>
        <w:t>14</w:t>
      </w:r>
      <w:r w:rsidR="005E67CD">
        <w:rPr>
          <w:sz w:val="24"/>
          <w:szCs w:val="24"/>
        </w:rPr>
        <w:t xml:space="preserve"> </w:t>
      </w:r>
      <w:r w:rsidRPr="005411A3">
        <w:rPr>
          <w:sz w:val="24"/>
          <w:szCs w:val="24"/>
        </w:rPr>
        <w:t>на адрес:</w:t>
      </w:r>
    </w:p>
    <w:p w:rsidR="000124EF" w:rsidRPr="005411A3" w:rsidRDefault="005E67CD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 w:rsidR="000124EF" w:rsidRPr="005411A3">
        <w:rPr>
          <w:sz w:val="24"/>
          <w:szCs w:val="24"/>
        </w:rPr>
        <w:t xml:space="preserve">, Ростовская область, муниципальный район Ремонтненский, сельское поселение Калининское, село </w:t>
      </w:r>
      <w:r w:rsidR="00CF6A90">
        <w:rPr>
          <w:sz w:val="24"/>
          <w:szCs w:val="24"/>
        </w:rPr>
        <w:t>Богородское</w:t>
      </w:r>
      <w:r w:rsidR="000124EF" w:rsidRPr="005411A3">
        <w:rPr>
          <w:sz w:val="24"/>
          <w:szCs w:val="24"/>
        </w:rPr>
        <w:t xml:space="preserve">, улица </w:t>
      </w:r>
      <w:r w:rsidR="00CF6A90">
        <w:rPr>
          <w:sz w:val="24"/>
          <w:szCs w:val="24"/>
        </w:rPr>
        <w:t>Болдырева</w:t>
      </w:r>
      <w:r w:rsidR="005411A3" w:rsidRPr="005411A3">
        <w:rPr>
          <w:sz w:val="24"/>
          <w:szCs w:val="24"/>
        </w:rPr>
        <w:t xml:space="preserve">, земельный участок </w:t>
      </w:r>
      <w:r w:rsidR="00CF6A90">
        <w:rPr>
          <w:sz w:val="24"/>
          <w:szCs w:val="24"/>
        </w:rPr>
        <w:t>14</w:t>
      </w:r>
      <w:r w:rsidR="005411A3" w:rsidRPr="005411A3">
        <w:rPr>
          <w:sz w:val="24"/>
          <w:szCs w:val="24"/>
        </w:rPr>
        <w:t>.</w:t>
      </w:r>
    </w:p>
    <w:p w:rsidR="005411A3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="007F1216" w:rsidRPr="005411A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вступает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F1216" w:rsidRPr="005411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="007F1216" w:rsidRPr="005411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color w:val="131313"/>
          <w:spacing w:val="-1"/>
          <w:sz w:val="24"/>
          <w:szCs w:val="24"/>
        </w:rPr>
        <w:t>с</w:t>
      </w:r>
      <w:r w:rsidR="007F1216" w:rsidRPr="005411A3">
        <w:rPr>
          <w:rFonts w:ascii="Times New Roman" w:hAnsi="Times New Roman" w:cs="Times New Roman"/>
          <w:color w:val="131313"/>
          <w:spacing w:val="-1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="007F1216" w:rsidRPr="005411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принятия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F1216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3.</w:t>
      </w:r>
      <w:proofErr w:type="gramStart"/>
      <w:r w:rsidR="007F1216" w:rsidRPr="005411A3">
        <w:rPr>
          <w:rFonts w:ascii="Times New Roman" w:hAnsi="Times New Roman" w:cs="Times New Roman"/>
          <w:sz w:val="24"/>
          <w:szCs w:val="24"/>
        </w:rPr>
        <w:t>Контроль</w:t>
      </w:r>
      <w:r w:rsidR="007F1216" w:rsidRPr="005411A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F1216" w:rsidRPr="005411A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7F1216" w:rsidRPr="005411A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постановление оставляю</w:t>
      </w:r>
      <w:r w:rsidR="007F1216" w:rsidRPr="005411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за  </w:t>
      </w:r>
      <w:r w:rsidR="007F1216" w:rsidRPr="005411A3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</w:t>
      </w:r>
      <w:r w:rsidR="007F1216" w:rsidRPr="005411A3">
        <w:rPr>
          <w:rFonts w:ascii="Times New Roman" w:hAnsi="Times New Roman" w:cs="Times New Roman"/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Pr="005411A3" w:rsidRDefault="0095735D" w:rsidP="007F1216">
      <w:pPr>
        <w:pStyle w:val="a3"/>
        <w:rPr>
          <w:sz w:val="24"/>
          <w:szCs w:val="24"/>
        </w:rPr>
      </w:pPr>
    </w:p>
    <w:p w:rsidR="00C41405" w:rsidRPr="005411A3" w:rsidRDefault="005411A3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лав</w:t>
      </w:r>
      <w:r w:rsidRPr="005411A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 w:rsidRPr="005411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192A26" w:rsidRPr="00192A26" w:rsidRDefault="00C41405" w:rsidP="0095735D">
      <w:pPr>
        <w:spacing w:after="0" w:line="240" w:lineRule="auto"/>
        <w:ind w:hanging="8"/>
        <w:rPr>
          <w:lang w:eastAsia="en-US"/>
        </w:rPr>
      </w:pPr>
      <w:r w:rsidRPr="005411A3">
        <w:rPr>
          <w:rFonts w:ascii="Times New Roman" w:hAnsi="Times New Roman" w:cs="Times New Roman"/>
          <w:sz w:val="24"/>
          <w:szCs w:val="24"/>
        </w:rPr>
        <w:t>Калининского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сельского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поселения</w:t>
      </w:r>
      <w:r w:rsidR="007F1216" w:rsidRPr="005411A3">
        <w:rPr>
          <w:rFonts w:ascii="Times New Roman" w:hAnsi="Times New Roman" w:cs="Times New Roman"/>
          <w:sz w:val="24"/>
          <w:szCs w:val="24"/>
        </w:rPr>
        <w:tab/>
      </w:r>
      <w:r w:rsidR="005411A3" w:rsidRPr="005411A3">
        <w:rPr>
          <w:rFonts w:ascii="Times New Roman" w:hAnsi="Times New Roman" w:cs="Times New Roman"/>
          <w:sz w:val="24"/>
          <w:szCs w:val="24"/>
        </w:rPr>
        <w:t xml:space="preserve">                                                 Е.В.</w:t>
      </w:r>
      <w:proofErr w:type="gramStart"/>
      <w:r w:rsidR="005411A3" w:rsidRPr="005411A3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sectPr w:rsidR="00192A26" w:rsidRPr="00192A26" w:rsidSect="0095735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2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279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245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215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185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4155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5125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6095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7066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8036" w:hanging="279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124EF"/>
    <w:rsid w:val="00043F73"/>
    <w:rsid w:val="000478B1"/>
    <w:rsid w:val="000512C7"/>
    <w:rsid w:val="000764FD"/>
    <w:rsid w:val="00134D31"/>
    <w:rsid w:val="0015770E"/>
    <w:rsid w:val="00185237"/>
    <w:rsid w:val="0019190D"/>
    <w:rsid w:val="00192A26"/>
    <w:rsid w:val="001978AE"/>
    <w:rsid w:val="001C21B2"/>
    <w:rsid w:val="001D121C"/>
    <w:rsid w:val="001F14DF"/>
    <w:rsid w:val="00246BF4"/>
    <w:rsid w:val="00261682"/>
    <w:rsid w:val="00271DEF"/>
    <w:rsid w:val="002F0F54"/>
    <w:rsid w:val="003309DA"/>
    <w:rsid w:val="00345AE8"/>
    <w:rsid w:val="00380E1D"/>
    <w:rsid w:val="003909F3"/>
    <w:rsid w:val="003A07E1"/>
    <w:rsid w:val="003A11F1"/>
    <w:rsid w:val="003A24C8"/>
    <w:rsid w:val="003D4BD9"/>
    <w:rsid w:val="004174C3"/>
    <w:rsid w:val="004553A6"/>
    <w:rsid w:val="004714BA"/>
    <w:rsid w:val="005411A3"/>
    <w:rsid w:val="005E67CD"/>
    <w:rsid w:val="00623887"/>
    <w:rsid w:val="006648D1"/>
    <w:rsid w:val="006869D2"/>
    <w:rsid w:val="006A6B15"/>
    <w:rsid w:val="006B3D9A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5735D"/>
    <w:rsid w:val="009671E3"/>
    <w:rsid w:val="00994EB1"/>
    <w:rsid w:val="009C0B0E"/>
    <w:rsid w:val="00A10C1F"/>
    <w:rsid w:val="00A2193D"/>
    <w:rsid w:val="00A35E82"/>
    <w:rsid w:val="00AA74B1"/>
    <w:rsid w:val="00AB7575"/>
    <w:rsid w:val="00B16F23"/>
    <w:rsid w:val="00B709F4"/>
    <w:rsid w:val="00B977A3"/>
    <w:rsid w:val="00BB7A32"/>
    <w:rsid w:val="00BF62C7"/>
    <w:rsid w:val="00C10748"/>
    <w:rsid w:val="00C41405"/>
    <w:rsid w:val="00C53089"/>
    <w:rsid w:val="00C62C63"/>
    <w:rsid w:val="00C7235C"/>
    <w:rsid w:val="00C75854"/>
    <w:rsid w:val="00C8178B"/>
    <w:rsid w:val="00C81BA7"/>
    <w:rsid w:val="00C9035A"/>
    <w:rsid w:val="00CF11BA"/>
    <w:rsid w:val="00CF4069"/>
    <w:rsid w:val="00CF6A90"/>
    <w:rsid w:val="00D23A60"/>
    <w:rsid w:val="00DA7D4D"/>
    <w:rsid w:val="00DF481B"/>
    <w:rsid w:val="00E04DE8"/>
    <w:rsid w:val="00E1344E"/>
    <w:rsid w:val="00E16892"/>
    <w:rsid w:val="00E470C4"/>
    <w:rsid w:val="00E77678"/>
    <w:rsid w:val="00EA4ED7"/>
    <w:rsid w:val="00F053AE"/>
    <w:rsid w:val="00F112E2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DF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F481B"/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basedOn w:val="a0"/>
    <w:uiPriority w:val="99"/>
    <w:rsid w:val="00DF481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2024-11-25T11:23:00Z</cp:lastPrinted>
  <dcterms:created xsi:type="dcterms:W3CDTF">2024-11-25T11:20:00Z</dcterms:created>
  <dcterms:modified xsi:type="dcterms:W3CDTF">2024-11-25T11:24:00Z</dcterms:modified>
</cp:coreProperties>
</file>