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E1" w:rsidRPr="00025733" w:rsidRDefault="00F831E1" w:rsidP="00F831E1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F831E1" w:rsidRPr="0064712E" w:rsidRDefault="00F831E1" w:rsidP="00F831E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4712E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F831E1" w:rsidRPr="0064712E" w:rsidRDefault="00F831E1" w:rsidP="00F831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4712E">
        <w:rPr>
          <w:rFonts w:ascii="Times New Roman" w:hAnsi="Times New Roman"/>
          <w:b/>
          <w:sz w:val="24"/>
          <w:szCs w:val="24"/>
        </w:rPr>
        <w:t>процедуры предоставления градостроительного</w:t>
      </w:r>
    </w:p>
    <w:p w:rsidR="00F831E1" w:rsidRPr="0064712E" w:rsidRDefault="00F831E1" w:rsidP="00F831E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4712E">
        <w:rPr>
          <w:rFonts w:ascii="Times New Roman" w:hAnsi="Times New Roman"/>
          <w:b/>
          <w:sz w:val="24"/>
          <w:szCs w:val="24"/>
        </w:rPr>
        <w:t>плана земельного участка</w:t>
      </w:r>
    </w:p>
    <w:p w:rsidR="00F831E1" w:rsidRPr="00025733" w:rsidRDefault="00F831E1" w:rsidP="00F831E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750" w:type="dxa"/>
        <w:tblInd w:w="73" w:type="dxa"/>
        <w:tblLayout w:type="fixed"/>
        <w:tblLook w:val="00A0"/>
      </w:tblPr>
      <w:tblGrid>
        <w:gridCol w:w="1052"/>
        <w:gridCol w:w="486"/>
        <w:gridCol w:w="457"/>
        <w:gridCol w:w="74"/>
        <w:gridCol w:w="1084"/>
        <w:gridCol w:w="283"/>
        <w:gridCol w:w="712"/>
        <w:gridCol w:w="688"/>
        <w:gridCol w:w="942"/>
        <w:gridCol w:w="942"/>
        <w:gridCol w:w="2817"/>
        <w:gridCol w:w="40"/>
        <w:gridCol w:w="173"/>
      </w:tblGrid>
      <w:tr w:rsidR="00F831E1" w:rsidRPr="0064712E" w:rsidTr="000752FC">
        <w:trPr>
          <w:gridAfter w:val="1"/>
          <w:wAfter w:w="176" w:type="dxa"/>
          <w:trHeight w:val="509"/>
        </w:trPr>
        <w:tc>
          <w:tcPr>
            <w:tcW w:w="975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1" w:rsidRPr="0064712E" w:rsidRDefault="00F831E1" w:rsidP="00075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 xml:space="preserve">Лицо, заинтересованное в получении услуги, представляет в Администрацию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64712E">
              <w:rPr>
                <w:rFonts w:ascii="Times New Roman" w:hAnsi="Times New Roman"/>
                <w:sz w:val="24"/>
                <w:szCs w:val="24"/>
              </w:rPr>
              <w:t xml:space="preserve">  МАУ «МФЦ» заявление о предоставлении  градостроительного плана земельного участка, а также прилагаемые к нему документы</w:t>
            </w:r>
          </w:p>
        </w:tc>
      </w:tr>
      <w:tr w:rsidR="00F831E1" w:rsidRPr="0064712E" w:rsidTr="000752FC">
        <w:trPr>
          <w:gridAfter w:val="1"/>
          <w:wAfter w:w="176" w:type="dxa"/>
          <w:trHeight w:val="509"/>
        </w:trPr>
        <w:tc>
          <w:tcPr>
            <w:tcW w:w="631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E1" w:rsidRPr="0064712E" w:rsidTr="000752FC">
        <w:trPr>
          <w:gridAfter w:val="1"/>
          <w:wAfter w:w="176" w:type="dxa"/>
          <w:trHeight w:val="276"/>
        </w:trPr>
        <w:tc>
          <w:tcPr>
            <w:tcW w:w="631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E1" w:rsidRPr="0064712E" w:rsidTr="000752FC">
        <w:trPr>
          <w:trHeight w:val="276"/>
        </w:trPr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E1" w:rsidRPr="0064712E" w:rsidTr="000752FC">
        <w:trPr>
          <w:gridAfter w:val="1"/>
          <w:wAfter w:w="176" w:type="dxa"/>
          <w:trHeight w:val="509"/>
        </w:trPr>
        <w:tc>
          <w:tcPr>
            <w:tcW w:w="975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1" w:rsidRPr="0064712E" w:rsidRDefault="00F831E1" w:rsidP="00075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или</w:t>
            </w:r>
            <w:r w:rsidRPr="0064712E">
              <w:rPr>
                <w:rFonts w:ascii="Times New Roman" w:hAnsi="Times New Roman"/>
                <w:sz w:val="24"/>
                <w:szCs w:val="24"/>
              </w:rPr>
              <w:t xml:space="preserve"> специалист  МАУ «МФЦ»   проводит проверку наличия документов, прилагаемых к заявлению</w:t>
            </w:r>
          </w:p>
        </w:tc>
      </w:tr>
      <w:tr w:rsidR="00F831E1" w:rsidRPr="0064712E" w:rsidTr="000752FC">
        <w:trPr>
          <w:gridAfter w:val="1"/>
          <w:wAfter w:w="176" w:type="dxa"/>
          <w:trHeight w:val="276"/>
        </w:trPr>
        <w:tc>
          <w:tcPr>
            <w:tcW w:w="631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E1" w:rsidRPr="0064712E" w:rsidTr="000752FC">
        <w:trPr>
          <w:trHeight w:val="276"/>
        </w:trPr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E1" w:rsidRPr="0064712E" w:rsidTr="000752FC">
        <w:trPr>
          <w:trHeight w:val="276"/>
        </w:trPr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E1" w:rsidRPr="0064712E" w:rsidTr="000752FC">
        <w:trPr>
          <w:gridAfter w:val="1"/>
          <w:wAfter w:w="176" w:type="dxa"/>
          <w:trHeight w:val="276"/>
        </w:trPr>
        <w:tc>
          <w:tcPr>
            <w:tcW w:w="3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31E1" w:rsidRPr="0064712E" w:rsidRDefault="00F831E1" w:rsidP="00075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>при наличии всех документов: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31E1" w:rsidRPr="0064712E" w:rsidRDefault="00F831E1" w:rsidP="00075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>при наличии не всех документов:</w:t>
            </w:r>
          </w:p>
        </w:tc>
      </w:tr>
      <w:tr w:rsidR="00F831E1" w:rsidRPr="0064712E" w:rsidTr="000752FC">
        <w:trPr>
          <w:trHeight w:val="276"/>
        </w:trPr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E1" w:rsidRPr="0064712E" w:rsidTr="000752FC">
        <w:trPr>
          <w:gridAfter w:val="1"/>
          <w:wAfter w:w="176" w:type="dxa"/>
          <w:trHeight w:val="276"/>
        </w:trPr>
        <w:tc>
          <w:tcPr>
            <w:tcW w:w="1565" w:type="dxa"/>
            <w:gridSpan w:val="2"/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1" w:rsidRPr="0064712E" w:rsidRDefault="00F831E1" w:rsidP="00075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>отказывает в выдаче градостроительного плана и возвращает заявителю все представленные документы</w:t>
            </w:r>
          </w:p>
        </w:tc>
      </w:tr>
      <w:tr w:rsidR="00F831E1" w:rsidRPr="0064712E" w:rsidTr="000752FC">
        <w:trPr>
          <w:gridAfter w:val="1"/>
          <w:wAfter w:w="176" w:type="dxa"/>
          <w:trHeight w:val="276"/>
        </w:trPr>
        <w:tc>
          <w:tcPr>
            <w:tcW w:w="1565" w:type="dxa"/>
            <w:gridSpan w:val="2"/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E1" w:rsidRPr="0064712E" w:rsidTr="000752FC">
        <w:trPr>
          <w:gridAfter w:val="1"/>
          <w:wAfter w:w="176" w:type="dxa"/>
          <w:trHeight w:val="276"/>
        </w:trPr>
        <w:tc>
          <w:tcPr>
            <w:tcW w:w="1565" w:type="dxa"/>
            <w:gridSpan w:val="2"/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E1" w:rsidRPr="0064712E" w:rsidTr="000752FC">
        <w:trPr>
          <w:trHeight w:val="276"/>
        </w:trPr>
        <w:tc>
          <w:tcPr>
            <w:tcW w:w="15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E1" w:rsidRPr="0064712E" w:rsidTr="000752FC">
        <w:trPr>
          <w:gridAfter w:val="1"/>
          <w:wAfter w:w="176" w:type="dxa"/>
          <w:trHeight w:val="509"/>
        </w:trPr>
        <w:tc>
          <w:tcPr>
            <w:tcW w:w="975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1" w:rsidRPr="0064712E" w:rsidRDefault="00F831E1" w:rsidP="00075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 xml:space="preserve">МАУ «МФЦ» направляет  в Администрацию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документы для </w:t>
            </w:r>
            <w:r w:rsidRPr="0064712E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64712E">
              <w:rPr>
                <w:rFonts w:ascii="Times New Roman" w:hAnsi="Times New Roman"/>
                <w:sz w:val="24"/>
                <w:szCs w:val="24"/>
              </w:rPr>
              <w:t xml:space="preserve">  градостроительн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64712E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712E">
              <w:rPr>
                <w:rFonts w:ascii="Times New Roman" w:hAnsi="Times New Roman"/>
                <w:sz w:val="24"/>
                <w:szCs w:val="24"/>
              </w:rPr>
              <w:t xml:space="preserve"> земельного участка </w:t>
            </w:r>
          </w:p>
        </w:tc>
      </w:tr>
      <w:tr w:rsidR="00F831E1" w:rsidRPr="0064712E" w:rsidTr="000752FC">
        <w:trPr>
          <w:gridAfter w:val="1"/>
          <w:wAfter w:w="176" w:type="dxa"/>
          <w:trHeight w:val="276"/>
        </w:trPr>
        <w:tc>
          <w:tcPr>
            <w:tcW w:w="6316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E1" w:rsidRPr="0064712E" w:rsidTr="000752FC">
        <w:trPr>
          <w:trHeight w:val="276"/>
        </w:trPr>
        <w:tc>
          <w:tcPr>
            <w:tcW w:w="15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E1" w:rsidRPr="0064712E" w:rsidTr="000752FC">
        <w:trPr>
          <w:gridAfter w:val="1"/>
          <w:wAfter w:w="176" w:type="dxa"/>
          <w:trHeight w:val="504"/>
        </w:trPr>
        <w:tc>
          <w:tcPr>
            <w:tcW w:w="9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1E1" w:rsidRPr="0064712E" w:rsidRDefault="00F831E1" w:rsidP="00075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64712E">
              <w:rPr>
                <w:rFonts w:ascii="Times New Roman" w:hAnsi="Times New Roman"/>
                <w:sz w:val="24"/>
                <w:szCs w:val="24"/>
              </w:rPr>
              <w:t xml:space="preserve"> принимает решение об утверждении градостроительного плана земельного участка</w:t>
            </w:r>
          </w:p>
        </w:tc>
      </w:tr>
      <w:tr w:rsidR="00F831E1" w:rsidRPr="0064712E" w:rsidTr="000752FC">
        <w:trPr>
          <w:gridAfter w:val="1"/>
          <w:wAfter w:w="176" w:type="dxa"/>
          <w:trHeight w:val="36"/>
        </w:trPr>
        <w:tc>
          <w:tcPr>
            <w:tcW w:w="9750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E1" w:rsidRPr="0064712E" w:rsidTr="000752FC">
        <w:trPr>
          <w:trHeight w:val="276"/>
        </w:trPr>
        <w:tc>
          <w:tcPr>
            <w:tcW w:w="15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E1" w:rsidRPr="0064712E" w:rsidTr="000752FC">
        <w:trPr>
          <w:gridAfter w:val="1"/>
          <w:wAfter w:w="176" w:type="dxa"/>
          <w:trHeight w:val="527"/>
        </w:trPr>
        <w:tc>
          <w:tcPr>
            <w:tcW w:w="975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31E1" w:rsidRPr="0064712E" w:rsidRDefault="00F831E1" w:rsidP="00075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64712E">
              <w:rPr>
                <w:rFonts w:ascii="Times New Roman" w:hAnsi="Times New Roman"/>
                <w:sz w:val="24"/>
                <w:szCs w:val="24"/>
              </w:rPr>
              <w:t xml:space="preserve">  регистрирует градостроительный план земельного участка</w:t>
            </w:r>
          </w:p>
        </w:tc>
      </w:tr>
      <w:tr w:rsidR="00F831E1" w:rsidRPr="0064712E" w:rsidTr="000752FC">
        <w:trPr>
          <w:trHeight w:val="276"/>
        </w:trPr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E1" w:rsidRPr="0064712E" w:rsidTr="000752FC">
        <w:trPr>
          <w:gridAfter w:val="1"/>
          <w:wAfter w:w="176" w:type="dxa"/>
          <w:trHeight w:val="657"/>
        </w:trPr>
        <w:tc>
          <w:tcPr>
            <w:tcW w:w="9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1E1" w:rsidRPr="0064712E" w:rsidRDefault="00F831E1" w:rsidP="00075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64712E">
              <w:rPr>
                <w:rFonts w:ascii="Times New Roman" w:hAnsi="Times New Roman"/>
                <w:sz w:val="24"/>
                <w:szCs w:val="24"/>
              </w:rPr>
              <w:t xml:space="preserve">  выдает заявителю, если он обратился в Администрацию  первый и второй экземпляры градостроительного плана на бумажном носителе, постановление об утверждении градостроительного плана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4712E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64712E">
              <w:rPr>
                <w:rFonts w:ascii="Times New Roman" w:hAnsi="Times New Roman"/>
                <w:sz w:val="24"/>
                <w:szCs w:val="24"/>
              </w:rPr>
              <w:t xml:space="preserve">  предоставляет МАУ «МФЦ»   первый и второй экземпляры градостроительного плана на бумажном носителе, постановление об утверждении градостроительного плана земельного участка для передачи  заявителю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712E">
              <w:rPr>
                <w:rFonts w:ascii="Times New Roman" w:hAnsi="Times New Roman"/>
                <w:sz w:val="24"/>
                <w:szCs w:val="24"/>
              </w:rPr>
              <w:t>если он обратился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12E">
              <w:rPr>
                <w:rFonts w:ascii="Times New Roman" w:hAnsi="Times New Roman"/>
                <w:sz w:val="24"/>
                <w:szCs w:val="24"/>
              </w:rPr>
              <w:t>МАУ «МФЦ».</w:t>
            </w:r>
          </w:p>
        </w:tc>
      </w:tr>
      <w:tr w:rsidR="00F831E1" w:rsidRPr="0064712E" w:rsidTr="000752FC">
        <w:trPr>
          <w:trHeight w:val="276"/>
        </w:trPr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1E1" w:rsidRPr="0064712E" w:rsidRDefault="00F831E1" w:rsidP="000752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1E1" w:rsidRPr="0064712E" w:rsidTr="000752FC">
        <w:trPr>
          <w:gridAfter w:val="1"/>
          <w:wAfter w:w="176" w:type="dxa"/>
          <w:trHeight w:val="879"/>
        </w:trPr>
        <w:tc>
          <w:tcPr>
            <w:tcW w:w="97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E1" w:rsidRPr="0064712E" w:rsidRDefault="00F831E1" w:rsidP="000752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12E">
              <w:rPr>
                <w:rFonts w:ascii="Times New Roman" w:hAnsi="Times New Roman"/>
                <w:sz w:val="24"/>
                <w:szCs w:val="24"/>
              </w:rPr>
              <w:t xml:space="preserve">Специалист 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64712E">
              <w:rPr>
                <w:rFonts w:ascii="Times New Roman" w:hAnsi="Times New Roman"/>
                <w:sz w:val="24"/>
                <w:szCs w:val="24"/>
              </w:rPr>
              <w:t xml:space="preserve">   передает копию градостроительного плана в информационную систему обеспечения градостроительной деятельности муниципального образования Ремонтненский район.</w:t>
            </w:r>
          </w:p>
        </w:tc>
      </w:tr>
    </w:tbl>
    <w:p w:rsidR="0029015A" w:rsidRDefault="0029015A"/>
    <w:sectPr w:rsidR="0029015A" w:rsidSect="0029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31E1"/>
    <w:rsid w:val="0029015A"/>
    <w:rsid w:val="00787B4F"/>
    <w:rsid w:val="00851055"/>
    <w:rsid w:val="00C50DA5"/>
    <w:rsid w:val="00F8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831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2017-07-23T09:02:00Z</dcterms:created>
  <dcterms:modified xsi:type="dcterms:W3CDTF">2017-07-23T09:02:00Z</dcterms:modified>
</cp:coreProperties>
</file>