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01</w:t>
      </w:r>
      <w:r>
        <w:rPr>
          <w:b/>
        </w:rPr>
        <w:t>.201</w:t>
      </w:r>
      <w:r w:rsidR="00A419BD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04" w:rsidRPr="00022504" w:rsidRDefault="00022504" w:rsidP="00022504">
            <w:pPr>
              <w:pStyle w:val="a3"/>
              <w:numPr>
                <w:ilvl w:val="0"/>
                <w:numId w:val="5"/>
              </w:numPr>
              <w:ind w:right="-108"/>
              <w:rPr>
                <w:sz w:val="20"/>
                <w:szCs w:val="20"/>
                <w:shd w:val="clear" w:color="auto" w:fill="FFFFFF"/>
              </w:rPr>
            </w:pPr>
            <w:r w:rsidRPr="00022504">
              <w:rPr>
                <w:sz w:val="20"/>
                <w:szCs w:val="20"/>
              </w:rPr>
              <w:t>Дискуссия «Мир твоих увлечений» ко Дню инвалида;</w:t>
            </w:r>
          </w:p>
          <w:p w:rsidR="00500B4A" w:rsidRPr="00022504" w:rsidRDefault="00022504" w:rsidP="00022504">
            <w:pPr>
              <w:pStyle w:val="a3"/>
              <w:numPr>
                <w:ilvl w:val="0"/>
                <w:numId w:val="5"/>
              </w:numPr>
              <w:ind w:left="283" w:hanging="218"/>
              <w:rPr>
                <w:sz w:val="20"/>
                <w:szCs w:val="20"/>
              </w:rPr>
            </w:pPr>
            <w:r w:rsidRPr="00022504">
              <w:rPr>
                <w:sz w:val="20"/>
                <w:szCs w:val="20"/>
              </w:rPr>
              <w:t>Аналитический час «Закон есть закон» ко Дню конституции;</w:t>
            </w:r>
          </w:p>
          <w:p w:rsidR="00022504" w:rsidRPr="00022504" w:rsidRDefault="00022504" w:rsidP="00022504">
            <w:pPr>
              <w:pStyle w:val="a3"/>
              <w:numPr>
                <w:ilvl w:val="0"/>
                <w:numId w:val="5"/>
              </w:numPr>
              <w:ind w:left="425"/>
              <w:rPr>
                <w:sz w:val="20"/>
                <w:szCs w:val="20"/>
              </w:rPr>
            </w:pPr>
            <w:r w:rsidRPr="00022504">
              <w:rPr>
                <w:sz w:val="20"/>
                <w:szCs w:val="20"/>
              </w:rPr>
              <w:t>Новогоднее представление «</w:t>
            </w:r>
            <w:proofErr w:type="spellStart"/>
            <w:r w:rsidRPr="00022504">
              <w:rPr>
                <w:sz w:val="20"/>
                <w:szCs w:val="20"/>
              </w:rPr>
              <w:t>Отморозко</w:t>
            </w:r>
            <w:proofErr w:type="spellEnd"/>
            <w:r w:rsidRPr="00022504">
              <w:rPr>
                <w:sz w:val="20"/>
                <w:szCs w:val="20"/>
              </w:rPr>
              <w:t>».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05077" w:rsidRDefault="00500B4A" w:rsidP="001B247D">
            <w:pPr>
              <w:jc w:val="center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11.12.2017, 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кол-во участников -12 чел., 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  <w:u w:val="single"/>
              </w:rPr>
              <w:t>Вопросы:</w:t>
            </w:r>
            <w:r w:rsidRPr="0046352D">
              <w:rPr>
                <w:sz w:val="20"/>
                <w:szCs w:val="20"/>
              </w:rPr>
              <w:t xml:space="preserve"> 1. Об исполнении протокола заседания  </w:t>
            </w:r>
            <w:r w:rsidRPr="0046352D">
              <w:rPr>
                <w:bCs/>
                <w:color w:val="000000"/>
                <w:sz w:val="20"/>
                <w:szCs w:val="20"/>
              </w:rPr>
              <w:t>общественного  совета по межнациональным отношениям  при Администрации Калининского сельского поселения № 3 от 22.09.2017</w:t>
            </w:r>
            <w:r w:rsidRPr="0046352D">
              <w:rPr>
                <w:sz w:val="20"/>
                <w:szCs w:val="20"/>
              </w:rPr>
              <w:t>;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>2. Информация о результатах мониторинга по предотвращению и недопущению нарушений миграционного законодательства.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>Решения: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color w:val="000000"/>
                <w:sz w:val="20"/>
                <w:szCs w:val="20"/>
              </w:rPr>
              <w:t>1.1.Информацию принять к сведению.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1.2.Ответственным исполнителям поручений, определенных в протоколе по итогам заседания </w:t>
            </w:r>
            <w:r w:rsidRPr="0046352D">
              <w:rPr>
                <w:bCs/>
                <w:color w:val="000000"/>
                <w:sz w:val="20"/>
                <w:szCs w:val="20"/>
              </w:rPr>
              <w:t xml:space="preserve">общественного  совета по межнациональным отношениям  при Администрации Ремонтненского района своевременно исполнять поручения. </w:t>
            </w:r>
          </w:p>
          <w:p w:rsidR="0046352D" w:rsidRPr="0046352D" w:rsidRDefault="0046352D" w:rsidP="0046352D">
            <w:pPr>
              <w:pStyle w:val="FR1"/>
              <w:spacing w:before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46352D">
              <w:rPr>
                <w:b w:val="0"/>
                <w:bCs w:val="0"/>
                <w:i w:val="0"/>
                <w:sz w:val="20"/>
                <w:szCs w:val="20"/>
              </w:rPr>
              <w:t xml:space="preserve"> </w:t>
            </w:r>
            <w:r w:rsidRPr="0046352D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2.1. Информацию принять к сведению.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bCs/>
                <w:sz w:val="20"/>
                <w:szCs w:val="20"/>
              </w:rPr>
              <w:t xml:space="preserve"> 2.2. Продолжить мониторинг исполнения ответственными лицами, по </w:t>
            </w:r>
            <w:r w:rsidRPr="0046352D">
              <w:rPr>
                <w:sz w:val="20"/>
                <w:szCs w:val="20"/>
              </w:rPr>
              <w:t>предотвращению и недопущению нарушений миграционного законодательства</w:t>
            </w:r>
            <w:r w:rsidRPr="0046352D">
              <w:rPr>
                <w:bCs/>
                <w:sz w:val="20"/>
                <w:szCs w:val="20"/>
              </w:rPr>
              <w:t>.</w:t>
            </w:r>
          </w:p>
          <w:p w:rsidR="00500B4A" w:rsidRPr="001B247D" w:rsidRDefault="00500B4A" w:rsidP="0046352D">
            <w:pPr>
              <w:jc w:val="both"/>
              <w:rPr>
                <w:color w:val="00000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101489"/>
    <w:rsid w:val="00125EA5"/>
    <w:rsid w:val="001B247D"/>
    <w:rsid w:val="001F539A"/>
    <w:rsid w:val="00264A91"/>
    <w:rsid w:val="00441B6A"/>
    <w:rsid w:val="0046352D"/>
    <w:rsid w:val="004B7A68"/>
    <w:rsid w:val="00500B4A"/>
    <w:rsid w:val="005330C2"/>
    <w:rsid w:val="0064471D"/>
    <w:rsid w:val="006C4100"/>
    <w:rsid w:val="006E7BB1"/>
    <w:rsid w:val="006F1798"/>
    <w:rsid w:val="0070764B"/>
    <w:rsid w:val="00727724"/>
    <w:rsid w:val="00884A52"/>
    <w:rsid w:val="008B0E9D"/>
    <w:rsid w:val="00960611"/>
    <w:rsid w:val="00962D7F"/>
    <w:rsid w:val="00966D38"/>
    <w:rsid w:val="00971738"/>
    <w:rsid w:val="00A26787"/>
    <w:rsid w:val="00A419BD"/>
    <w:rsid w:val="00B05077"/>
    <w:rsid w:val="00B43959"/>
    <w:rsid w:val="00C52B99"/>
    <w:rsid w:val="00C5340A"/>
    <w:rsid w:val="00C602AD"/>
    <w:rsid w:val="00CA2B9F"/>
    <w:rsid w:val="00CF4F7C"/>
    <w:rsid w:val="00D70998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A26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2018-01-08T07:56:00Z</cp:lastPrinted>
  <dcterms:created xsi:type="dcterms:W3CDTF">2018-01-12T09:15:00Z</dcterms:created>
  <dcterms:modified xsi:type="dcterms:W3CDTF">2018-01-17T06:51:00Z</dcterms:modified>
</cp:coreProperties>
</file>