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Pr="003C0838" w:rsidRDefault="00AD4035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 ОТЧЕТ по </w:t>
      </w:r>
      <w:r w:rsidR="000C1978" w:rsidRPr="003C0838">
        <w:rPr>
          <w:b/>
          <w:sz w:val="20"/>
          <w:szCs w:val="22"/>
        </w:rPr>
        <w:t>ПЛАН</w:t>
      </w:r>
      <w:r w:rsidRPr="003C0838">
        <w:rPr>
          <w:b/>
          <w:sz w:val="20"/>
          <w:szCs w:val="22"/>
        </w:rPr>
        <w:t>У</w:t>
      </w:r>
      <w:r w:rsidR="000C1978" w:rsidRPr="003C0838">
        <w:rPr>
          <w:b/>
          <w:sz w:val="20"/>
          <w:szCs w:val="22"/>
        </w:rPr>
        <w:br/>
        <w:t xml:space="preserve">мероприятий по реализации в 2019 - 2021 годах Стратегии государственной национальной политики </w:t>
      </w:r>
    </w:p>
    <w:p w:rsidR="001D0867" w:rsidRPr="003C0838" w:rsidRDefault="000C1978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Российской Федерации на период до 2025 года в </w:t>
      </w:r>
      <w:r w:rsidR="001D0867" w:rsidRPr="003C0838">
        <w:rPr>
          <w:b/>
          <w:sz w:val="20"/>
          <w:szCs w:val="22"/>
        </w:rPr>
        <w:t xml:space="preserve"> муниципальном образовании «Калининское </w:t>
      </w:r>
      <w:r w:rsidR="00E06B50" w:rsidRPr="003C0838">
        <w:rPr>
          <w:b/>
          <w:sz w:val="20"/>
          <w:szCs w:val="22"/>
        </w:rPr>
        <w:t xml:space="preserve"> сельско</w:t>
      </w:r>
      <w:r w:rsidR="001D0867" w:rsidRPr="003C0838">
        <w:rPr>
          <w:b/>
          <w:sz w:val="20"/>
          <w:szCs w:val="22"/>
        </w:rPr>
        <w:t>е</w:t>
      </w:r>
      <w:r w:rsidR="00E06B50" w:rsidRPr="003C0838">
        <w:rPr>
          <w:b/>
          <w:sz w:val="20"/>
          <w:szCs w:val="22"/>
        </w:rPr>
        <w:t xml:space="preserve"> поселени</w:t>
      </w:r>
      <w:r w:rsidR="001D0867" w:rsidRPr="003C0838">
        <w:rPr>
          <w:b/>
          <w:sz w:val="20"/>
          <w:szCs w:val="22"/>
        </w:rPr>
        <w:t>е»</w:t>
      </w:r>
    </w:p>
    <w:p w:rsidR="000C1978" w:rsidRPr="003C0838" w:rsidRDefault="00431EFC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за </w:t>
      </w:r>
      <w:r w:rsidR="00561241" w:rsidRPr="003C0838">
        <w:rPr>
          <w:b/>
          <w:sz w:val="20"/>
          <w:szCs w:val="22"/>
        </w:rPr>
        <w:t>2</w:t>
      </w:r>
      <w:r w:rsidR="006B059B" w:rsidRPr="003C0838">
        <w:rPr>
          <w:b/>
          <w:sz w:val="20"/>
          <w:szCs w:val="22"/>
        </w:rPr>
        <w:t xml:space="preserve"> квартал 2020</w:t>
      </w:r>
      <w:r w:rsidR="001D0867" w:rsidRPr="003C0838">
        <w:rPr>
          <w:b/>
          <w:sz w:val="20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AD724E">
              <w:rPr>
                <w:sz w:val="22"/>
                <w:szCs w:val="22"/>
                <w:lang w:eastAsia="zh-CN"/>
              </w:rPr>
              <w:t>о 2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E06B50" w:rsidTr="00C34F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72F27" w:rsidP="005612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56004" w:rsidRPr="00E06B50">
              <w:rPr>
                <w:sz w:val="22"/>
                <w:szCs w:val="22"/>
                <w:lang w:eastAsia="ar-SA"/>
              </w:rPr>
              <w:t>.</w:t>
            </w:r>
            <w:r w:rsidR="0056124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561241">
            <w:pPr>
              <w:suppressAutoHyphens/>
            </w:pPr>
            <w:r w:rsidRPr="00E06B50">
              <w:rPr>
                <w:sz w:val="22"/>
                <w:szCs w:val="22"/>
              </w:rPr>
              <w:t xml:space="preserve">Дню </w:t>
            </w:r>
            <w:r w:rsidR="00561241">
              <w:rPr>
                <w:sz w:val="22"/>
                <w:szCs w:val="22"/>
              </w:rPr>
              <w:t>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  <w:r w:rsidR="00561241">
              <w:rPr>
                <w:sz w:val="22"/>
                <w:szCs w:val="22"/>
                <w:lang w:eastAsia="ar-SA"/>
              </w:rPr>
              <w:t>3.05</w:t>
            </w:r>
            <w:r w:rsidRPr="00E06B50">
              <w:rPr>
                <w:sz w:val="22"/>
                <w:szCs w:val="22"/>
                <w:lang w:eastAsia="ar-SA"/>
              </w:rPr>
              <w:t>.20</w:t>
            </w:r>
            <w:r w:rsidR="006B059B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с.</w:t>
            </w:r>
            <w:r w:rsidR="00755F1E">
              <w:rPr>
                <w:sz w:val="22"/>
                <w:szCs w:val="22"/>
                <w:lang w:eastAsia="ar-SA"/>
              </w:rPr>
              <w:t xml:space="preserve"> </w:t>
            </w:r>
            <w:r w:rsidR="00561241">
              <w:rPr>
                <w:sz w:val="22"/>
                <w:szCs w:val="22"/>
                <w:lang w:eastAsia="ar-SA"/>
              </w:rPr>
              <w:t xml:space="preserve">Большое </w:t>
            </w:r>
            <w:r w:rsidRPr="00E06B50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 xml:space="preserve">повышение интереса к изучению истории, культуры и языков </w:t>
            </w:r>
            <w:r w:rsidRPr="00E06B50">
              <w:rPr>
                <w:sz w:val="22"/>
                <w:szCs w:val="22"/>
              </w:rPr>
              <w:lastRenderedPageBreak/>
              <w:t>народов Российской Федерации, значимых исторических событий, ставших основой государственных праздников и памятных дат</w:t>
            </w:r>
            <w:r w:rsidR="00561241">
              <w:rPr>
                <w:sz w:val="22"/>
                <w:szCs w:val="22"/>
              </w:rPr>
              <w:t>, связанных с реализацией государственной национальной политики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35" w:rsidRPr="00E06B50" w:rsidRDefault="00561241" w:rsidP="00C34F33">
            <w:pPr>
              <w:suppressAutoHyphens/>
              <w:jc w:val="both"/>
              <w:rPr>
                <w:lang w:eastAsia="zh-CN"/>
              </w:rPr>
            </w:pPr>
            <w:r>
              <w:lastRenderedPageBreak/>
              <w:t xml:space="preserve">Познавательная программа </w:t>
            </w:r>
            <w:r>
              <w:lastRenderedPageBreak/>
              <w:t>«История азбуки». Программа содержит информацию об истории праздника, о создателях первой азбуки, картинки с изображением пер</w:t>
            </w:r>
            <w:r w:rsidR="00C34F33">
              <w:t>вой азбу</w:t>
            </w:r>
            <w:r>
              <w:t>ки.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61241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-</w:t>
            </w:r>
          </w:p>
        </w:tc>
      </w:tr>
      <w:tr w:rsidR="00561241" w:rsidRPr="00E06B50" w:rsidTr="00C34F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Default="00561241" w:rsidP="0056124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561241" w:rsidP="005612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C34F33" w:rsidP="006B059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C34F33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.Б</w:t>
            </w:r>
            <w:proofErr w:type="gramEnd"/>
            <w:r>
              <w:rPr>
                <w:sz w:val="22"/>
                <w:szCs w:val="22"/>
                <w:lang w:eastAsia="ar-SA"/>
              </w:rPr>
              <w:t>ольшое Ремонтное, с.Богородское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C34F33" w:rsidP="00755F1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  <w:r>
              <w:rPr>
                <w:sz w:val="22"/>
                <w:szCs w:val="22"/>
              </w:rPr>
              <w:t>, связанных с реализацией государственной национальной политики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33" w:rsidRPr="00C34F33" w:rsidRDefault="00C34F33" w:rsidP="00C34F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3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лент в цветах </w:t>
            </w:r>
            <w:proofErr w:type="gramStart"/>
            <w:r w:rsidRPr="00C34F33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C34F33">
              <w:rPr>
                <w:rFonts w:ascii="Times New Roman" w:hAnsi="Times New Roman" w:cs="Times New Roman"/>
                <w:sz w:val="24"/>
                <w:szCs w:val="24"/>
              </w:rPr>
              <w:t xml:space="preserve"> триколора. С 5 по 12 июня  каждый желающий, при соблюдении масочного режима,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имел возможность получить ленту;</w:t>
            </w:r>
          </w:p>
          <w:p w:rsidR="00561241" w:rsidRDefault="00C34F33" w:rsidP="00C34F33">
            <w:pPr>
              <w:suppressAutoHyphens/>
              <w:jc w:val="both"/>
            </w:pPr>
            <w:r>
              <w:t>Акция «Окна России». На окнах жителей села были размещены поздравления с Днем России, флаги и шары;</w:t>
            </w:r>
          </w:p>
          <w:p w:rsidR="00C34F33" w:rsidRDefault="00C34F33" w:rsidP="00C34F33">
            <w:pPr>
              <w:suppressAutoHyphens/>
              <w:jc w:val="both"/>
            </w:pPr>
            <w:r>
              <w:t xml:space="preserve">Дворовой концерт «Зову тебя Россией». 12 июня в 18.00 в с. </w:t>
            </w:r>
            <w:proofErr w:type="gramStart"/>
            <w:r>
              <w:t>Большое</w:t>
            </w:r>
            <w:proofErr w:type="gramEnd"/>
            <w:r>
              <w:t xml:space="preserve"> Ремонтное на улице Гагарина состоялся концерт, который жители улицы могли посмотреть из окон </w:t>
            </w:r>
            <w:r>
              <w:lastRenderedPageBreak/>
              <w:t>своих домов.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Default="00C34F33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 чел.</w:t>
            </w:r>
          </w:p>
        </w:tc>
      </w:tr>
      <w:tr w:rsidR="00C34F33" w:rsidRPr="00E06B50" w:rsidTr="00C34F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56124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56124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межрайонном фестивале народного творчества «Играй гармонь!»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6B059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онлайн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участие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Pr="00E06B50" w:rsidRDefault="003F2A9E" w:rsidP="00755F1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возрождение народных традиций. Приобщение к народной культуре. Содействие развитию народного музыкального исполнительства, широкая пропаганда искусства игры на гармони и других народных, выявление талантливых самобытных музыкантов-любителей, творческое сотрудничеств и обмен опытом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33" w:rsidRPr="00C34F33" w:rsidRDefault="00C34F33" w:rsidP="00C34F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 xml:space="preserve">мониторинга за </w:t>
            </w:r>
            <w:r w:rsidR="003C0838">
              <w:rPr>
                <w:sz w:val="22"/>
                <w:szCs w:val="22"/>
                <w:lang w:eastAsia="zh-CN"/>
              </w:rPr>
              <w:t>апрель, май, июнь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6B059B">
              <w:rPr>
                <w:sz w:val="22"/>
                <w:szCs w:val="22"/>
                <w:lang w:eastAsia="zh-CN"/>
              </w:rPr>
              <w:t>20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0F6C98">
            <w:r>
              <w:t xml:space="preserve">                                           </w:t>
            </w:r>
            <w:r w:rsidR="000F6C98">
              <w:t xml:space="preserve">                 Г.Н. Мазирка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0F7BD5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838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2A9E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5E8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1241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D724E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4F33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1241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34F3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34F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624A-98F9-4D50-B139-844788C5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9</cp:revision>
  <cp:lastPrinted>2019-04-22T08:13:00Z</cp:lastPrinted>
  <dcterms:created xsi:type="dcterms:W3CDTF">2019-04-22T08:34:00Z</dcterms:created>
  <dcterms:modified xsi:type="dcterms:W3CDTF">2020-07-07T06:47:00Z</dcterms:modified>
</cp:coreProperties>
</file>