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2A" w:rsidRPr="009A202A" w:rsidRDefault="009A202A" w:rsidP="009A202A">
      <w:pPr>
        <w:jc w:val="center"/>
        <w:rPr>
          <w:rFonts w:ascii="Times New Roman" w:hAnsi="Times New Roman" w:cs="Times New Roman"/>
          <w:b/>
          <w:sz w:val="28"/>
        </w:rPr>
      </w:pPr>
      <w:r w:rsidRPr="009A202A">
        <w:rPr>
          <w:rFonts w:ascii="Times New Roman" w:hAnsi="Times New Roman" w:cs="Times New Roman"/>
          <w:b/>
          <w:sz w:val="28"/>
        </w:rPr>
        <w:t>ПАМЯТКА О СОБЛЮДЕНИИ НАСЕЛЕНИЕМ ПРАВИЛ ПОЖАРНОЙ БЕЗОПАСНОСТИ В БЫТУ ПРИ НАЛИЧИИ ПЕЧНОГО ОТОПЛЕНИЯ</w:t>
      </w:r>
      <w:r w:rsidR="00205057">
        <w:rPr>
          <w:rFonts w:ascii="Times New Roman" w:hAnsi="Times New Roman" w:cs="Times New Roman"/>
          <w:b/>
          <w:sz w:val="28"/>
        </w:rPr>
        <w:t>.</w:t>
      </w:r>
    </w:p>
    <w:p w:rsidR="009A202A" w:rsidRPr="00205057" w:rsidRDefault="009A202A" w:rsidP="009A20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057">
        <w:rPr>
          <w:rFonts w:ascii="Times New Roman" w:hAnsi="Times New Roman" w:cs="Times New Roman"/>
          <w:b/>
          <w:sz w:val="24"/>
          <w:szCs w:val="24"/>
          <w:u w:val="single"/>
        </w:rPr>
        <w:t>Печное отопление.</w:t>
      </w:r>
    </w:p>
    <w:p w:rsidR="009A202A" w:rsidRPr="000E706D" w:rsidRDefault="009A202A" w:rsidP="000E7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06D">
        <w:rPr>
          <w:rFonts w:ascii="Times New Roman" w:hAnsi="Times New Roman" w:cs="Times New Roman"/>
          <w:sz w:val="24"/>
          <w:szCs w:val="24"/>
        </w:rPr>
        <w:t xml:space="preserve"> Печи, находящиеся в доме, должны быть в исправном состоянии и безопасны в пожарном отношении.</w:t>
      </w:r>
    </w:p>
    <w:p w:rsidR="009A202A" w:rsidRPr="000E706D" w:rsidRDefault="009A202A" w:rsidP="000E7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06D">
        <w:rPr>
          <w:rFonts w:ascii="Times New Roman" w:hAnsi="Times New Roman" w:cs="Times New Roman"/>
          <w:sz w:val="24"/>
          <w:szCs w:val="24"/>
        </w:rPr>
        <w:t xml:space="preserve"> </w:t>
      </w:r>
      <w:r w:rsidRPr="000E706D">
        <w:rPr>
          <w:rFonts w:ascii="Times New Roman" w:hAnsi="Times New Roman" w:cs="Times New Roman"/>
          <w:sz w:val="24"/>
          <w:szCs w:val="24"/>
        </w:rPr>
        <w:tab/>
        <w:t xml:space="preserve"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 </w:t>
      </w:r>
    </w:p>
    <w:p w:rsidR="009A202A" w:rsidRPr="000E706D" w:rsidRDefault="009A202A" w:rsidP="000E70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202A" w:rsidRPr="00205057" w:rsidRDefault="009A202A" w:rsidP="009A202A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05057">
        <w:rPr>
          <w:rFonts w:ascii="Times New Roman" w:hAnsi="Times New Roman" w:cs="Times New Roman"/>
          <w:b/>
          <w:sz w:val="28"/>
          <w:u w:val="single"/>
        </w:rPr>
        <w:t>При эксплуатации печей следует выполнять следующие требования:</w:t>
      </w:r>
    </w:p>
    <w:p w:rsidR="009A202A" w:rsidRPr="000E706D" w:rsidRDefault="009A202A" w:rsidP="000E706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- перед топкой должен быть прибит предтопочный лист, из стали размером 50х70 см и толщиной не менее 2 мм, предохраняющий от возгорания случайно выпавших искр; </w:t>
      </w:r>
    </w:p>
    <w:p w:rsidR="009A202A" w:rsidRPr="000E706D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- запрещается растапливать печи бензином, керосином и другими ЛВЖ, так как при мгновенной вспышке горючего может произойти взрыв или выброс пламени; </w:t>
      </w:r>
    </w:p>
    <w:p w:rsidR="009A202A" w:rsidRPr="000E706D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- располагать топливо, другие горючие вещества и материалы на </w:t>
      </w:r>
      <w:proofErr w:type="spellStart"/>
      <w:r w:rsidRPr="000E706D">
        <w:rPr>
          <w:rFonts w:ascii="Times New Roman" w:hAnsi="Times New Roman" w:cs="Times New Roman"/>
          <w:sz w:val="24"/>
          <w:szCs w:val="26"/>
        </w:rPr>
        <w:t>предтопочном</w:t>
      </w:r>
      <w:proofErr w:type="spellEnd"/>
      <w:r w:rsidRPr="000E706D">
        <w:rPr>
          <w:rFonts w:ascii="Times New Roman" w:hAnsi="Times New Roman" w:cs="Times New Roman"/>
          <w:sz w:val="24"/>
          <w:szCs w:val="26"/>
        </w:rPr>
        <w:t xml:space="preserve"> листе;</w:t>
      </w:r>
    </w:p>
    <w:p w:rsidR="009A202A" w:rsidRPr="000E706D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 - недопустимо топить печи с открытыми дверцами; </w:t>
      </w:r>
    </w:p>
    <w:p w:rsidR="009A202A" w:rsidRPr="000E706D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- зола и шлак, выгребаемые из топок, должны быть пролиты водой, и удалены в специально отведенное для них безопасное место; </w:t>
      </w:r>
    </w:p>
    <w:p w:rsidR="009A202A" w:rsidRPr="000E706D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- дымовые трубы над сгораемыми крышами должны иметь искроуловители (металлические сетки); </w:t>
      </w:r>
    </w:p>
    <w:p w:rsidR="009A202A" w:rsidRPr="000E706D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- запрещается сушить на печи вещи и сырые дрова. Следите за тем, чтобы мебель, занавески находились не менее чем в полуметре от массива топящейся печи; </w:t>
      </w:r>
    </w:p>
    <w:p w:rsidR="009A202A" w:rsidRPr="000E706D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9A202A" w:rsidRDefault="009A202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 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 </w:t>
      </w:r>
    </w:p>
    <w:p w:rsidR="00B8363A" w:rsidRPr="000E706D" w:rsidRDefault="00B8363A" w:rsidP="00B836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9A202A" w:rsidRPr="00205057" w:rsidRDefault="009A202A" w:rsidP="009A202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05057">
        <w:rPr>
          <w:rFonts w:ascii="Times New Roman" w:hAnsi="Times New Roman" w:cs="Times New Roman"/>
          <w:b/>
          <w:sz w:val="28"/>
          <w:u w:val="single"/>
        </w:rPr>
        <w:t>Действия в случае возникновения пожара.</w:t>
      </w:r>
    </w:p>
    <w:p w:rsidR="009A202A" w:rsidRPr="000E706D" w:rsidRDefault="009A202A" w:rsidP="000E7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9A202A" w:rsidRPr="000E706D" w:rsidRDefault="009A202A" w:rsidP="000E7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 При возникновении пожара немедленно сообщите об этом в пожарную охрану по телефону "01". </w:t>
      </w:r>
    </w:p>
    <w:p w:rsidR="009A202A" w:rsidRPr="000E706D" w:rsidRDefault="009A202A" w:rsidP="000E7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>При сообщении в пожарную охрану о пожаре необходимо указать:</w:t>
      </w:r>
    </w:p>
    <w:p w:rsidR="009A202A" w:rsidRPr="000E706D" w:rsidRDefault="009A202A" w:rsidP="000E706D">
      <w:pPr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 - кратко и чётко обрисовать событие - что горит (квартира, чердак, подвал, индивидуальный дом или иное) и по возможности приблизительную площадь пожара; </w:t>
      </w:r>
    </w:p>
    <w:p w:rsidR="009A202A" w:rsidRPr="000E706D" w:rsidRDefault="009A202A" w:rsidP="000E706D">
      <w:pPr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>- назвать адрес (населённый пункт, название улицы, номер дома, квартиры);</w:t>
      </w:r>
    </w:p>
    <w:p w:rsidR="009A202A" w:rsidRPr="000E706D" w:rsidRDefault="009A202A" w:rsidP="000E706D">
      <w:pPr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lastRenderedPageBreak/>
        <w:t xml:space="preserve"> - назвать свою фамилию, номер телефона; - есть ли угроза жизни людей, животных, а также соседним зданиям и строениям;</w:t>
      </w:r>
    </w:p>
    <w:p w:rsidR="009A202A" w:rsidRPr="000E706D" w:rsidRDefault="009A202A" w:rsidP="000E706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 - 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9A202A" w:rsidRPr="000E706D" w:rsidRDefault="009A202A" w:rsidP="000E7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 xml:space="preserve">Постарайтесь принять меры по спасению людей, животных, материальных ценностей. Постарайтесь оповестить о пожаре жителей населенного пункта. </w:t>
      </w:r>
    </w:p>
    <w:p w:rsidR="009A202A" w:rsidRPr="000E706D" w:rsidRDefault="009A202A" w:rsidP="000E7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E706D">
        <w:rPr>
          <w:rFonts w:ascii="Times New Roman" w:hAnsi="Times New Roman" w:cs="Times New Roman"/>
          <w:sz w:val="24"/>
          <w:szCs w:val="26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9A202A" w:rsidRPr="000E706D" w:rsidRDefault="009A202A" w:rsidP="009A202A">
      <w:pPr>
        <w:spacing w:after="0"/>
        <w:ind w:firstLine="708"/>
        <w:rPr>
          <w:sz w:val="26"/>
          <w:szCs w:val="26"/>
        </w:rPr>
      </w:pPr>
    </w:p>
    <w:p w:rsidR="009A202A" w:rsidRPr="00205057" w:rsidRDefault="009A202A" w:rsidP="009A202A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05057">
        <w:rPr>
          <w:rFonts w:ascii="Times New Roman" w:hAnsi="Times New Roman" w:cs="Times New Roman"/>
          <w:b/>
          <w:sz w:val="28"/>
          <w:u w:val="single"/>
        </w:rPr>
        <w:t>Помните:</w:t>
      </w:r>
    </w:p>
    <w:p w:rsidR="009A202A" w:rsidRPr="000E706D" w:rsidRDefault="009A202A" w:rsidP="009A202A">
      <w:pPr>
        <w:spacing w:after="0"/>
        <w:rPr>
          <w:rFonts w:ascii="Times New Roman" w:hAnsi="Times New Roman" w:cs="Times New Roman"/>
          <w:sz w:val="24"/>
        </w:rPr>
      </w:pPr>
      <w:r w:rsidRPr="000E706D">
        <w:rPr>
          <w:rFonts w:ascii="Times New Roman" w:hAnsi="Times New Roman" w:cs="Times New Roman"/>
          <w:sz w:val="24"/>
        </w:rPr>
        <w:t xml:space="preserve">- дым при пожаре значительно опаснее пламени и большинство людей погибает не от огня, а от удушья; </w:t>
      </w:r>
    </w:p>
    <w:p w:rsidR="009A202A" w:rsidRPr="000E706D" w:rsidRDefault="009A202A" w:rsidP="000E706D">
      <w:pPr>
        <w:spacing w:after="0"/>
        <w:rPr>
          <w:rFonts w:ascii="Times New Roman" w:hAnsi="Times New Roman" w:cs="Times New Roman"/>
          <w:sz w:val="24"/>
        </w:rPr>
      </w:pPr>
      <w:r w:rsidRPr="000E706D">
        <w:rPr>
          <w:rFonts w:ascii="Times New Roman" w:hAnsi="Times New Roman" w:cs="Times New Roman"/>
          <w:sz w:val="24"/>
        </w:rPr>
        <w:t>- при эвакуации через зону задымления необходимо дышать через мокрый носовой платок или мокрую ткань.</w:t>
      </w:r>
    </w:p>
    <w:p w:rsidR="009A202A" w:rsidRPr="000E706D" w:rsidRDefault="009A202A" w:rsidP="000E706D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706D">
        <w:rPr>
          <w:rFonts w:ascii="Times New Roman" w:hAnsi="Times New Roman" w:cs="Times New Roman"/>
          <w:sz w:val="24"/>
        </w:rPr>
        <w:t xml:space="preserve">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 </w:t>
      </w:r>
    </w:p>
    <w:p w:rsidR="009A202A" w:rsidRPr="000E706D" w:rsidRDefault="009A202A" w:rsidP="000E706D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706D">
        <w:rPr>
          <w:rFonts w:ascii="Times New Roman" w:hAnsi="Times New Roman" w:cs="Times New Roman"/>
          <w:sz w:val="24"/>
        </w:rPr>
        <w:t xml:space="preserve"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 </w:t>
      </w:r>
    </w:p>
    <w:p w:rsidR="009A202A" w:rsidRPr="000E706D" w:rsidRDefault="009A202A" w:rsidP="000E706D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706D">
        <w:rPr>
          <w:rFonts w:ascii="Times New Roman" w:hAnsi="Times New Roman" w:cs="Times New Roman"/>
          <w:sz w:val="24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9A202A" w:rsidRPr="000E706D" w:rsidRDefault="009A202A" w:rsidP="009A202A">
      <w:pPr>
        <w:ind w:firstLine="708"/>
        <w:rPr>
          <w:rFonts w:ascii="Times New Roman" w:hAnsi="Times New Roman" w:cs="Times New Roman"/>
          <w:sz w:val="24"/>
        </w:rPr>
      </w:pPr>
      <w:r w:rsidRPr="000E706D">
        <w:rPr>
          <w:rFonts w:ascii="Times New Roman" w:hAnsi="Times New Roman" w:cs="Times New Roman"/>
          <w:sz w:val="24"/>
        </w:rPr>
        <w:t xml:space="preserve"> По прибытии пожарной техники необходимо встретить ее и указать место пожара. </w:t>
      </w:r>
    </w:p>
    <w:p w:rsidR="009A202A" w:rsidRPr="000E706D" w:rsidRDefault="009A202A" w:rsidP="009A20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E706D">
        <w:rPr>
          <w:rFonts w:ascii="Times New Roman" w:hAnsi="Times New Roman" w:cs="Times New Roman"/>
          <w:b/>
          <w:color w:val="FF0000"/>
          <w:sz w:val="40"/>
          <w:szCs w:val="40"/>
        </w:rPr>
        <w:t>Помните!</w:t>
      </w:r>
    </w:p>
    <w:p w:rsidR="00D71251" w:rsidRPr="00205057" w:rsidRDefault="009A202A" w:rsidP="009A20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E706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205057">
        <w:rPr>
          <w:rFonts w:ascii="Times New Roman" w:hAnsi="Times New Roman" w:cs="Times New Roman"/>
          <w:b/>
          <w:color w:val="FF0000"/>
          <w:sz w:val="40"/>
          <w:szCs w:val="40"/>
        </w:rPr>
        <w:t>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sectPr w:rsidR="00D71251" w:rsidRPr="00205057" w:rsidSect="00D7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202A"/>
    <w:rsid w:val="000E706D"/>
    <w:rsid w:val="00205057"/>
    <w:rsid w:val="009A202A"/>
    <w:rsid w:val="00B8363A"/>
    <w:rsid w:val="00D71251"/>
    <w:rsid w:val="00E5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7D31-4960-4F0B-9704-6EBEB787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2018-07-30T07:26:00Z</dcterms:created>
  <dcterms:modified xsi:type="dcterms:W3CDTF">2018-07-31T05:57:00Z</dcterms:modified>
</cp:coreProperties>
</file>