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E1" w:rsidRPr="00BB04EB" w:rsidRDefault="008836E1" w:rsidP="008836E1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E1" w:rsidRPr="00BB04EB" w:rsidRDefault="008836E1" w:rsidP="008836E1">
      <w:pPr>
        <w:pStyle w:val="a9"/>
        <w:jc w:val="center"/>
        <w:rPr>
          <w:rFonts w:ascii="Times New Roman" w:hAnsi="Times New Roman"/>
          <w:bCs/>
          <w:snapToGrid w:val="0"/>
        </w:rPr>
      </w:pP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8836E1" w:rsidRPr="008836E1" w:rsidRDefault="008836E1" w:rsidP="008836E1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36E1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8836E1" w:rsidRPr="00404A41" w:rsidRDefault="008836E1" w:rsidP="008836E1">
      <w:pPr>
        <w:jc w:val="center"/>
        <w:rPr>
          <w:sz w:val="32"/>
          <w:szCs w:val="32"/>
        </w:rPr>
      </w:pPr>
    </w:p>
    <w:p w:rsidR="008836E1" w:rsidRDefault="008836E1" w:rsidP="008836E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8836E1" w:rsidRPr="00404A41" w:rsidRDefault="008836E1" w:rsidP="008836E1">
      <w:pPr>
        <w:jc w:val="center"/>
        <w:rPr>
          <w:sz w:val="40"/>
          <w:szCs w:val="40"/>
        </w:rPr>
      </w:pPr>
    </w:p>
    <w:p w:rsidR="00615988" w:rsidRDefault="008836E1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A64FA">
        <w:rPr>
          <w:sz w:val="28"/>
          <w:szCs w:val="28"/>
        </w:rPr>
        <w:t>16.</w:t>
      </w:r>
      <w:r w:rsidR="00B5331A">
        <w:rPr>
          <w:sz w:val="28"/>
          <w:szCs w:val="28"/>
        </w:rPr>
        <w:t>06.2015</w:t>
      </w:r>
      <w:r w:rsidR="00615988">
        <w:rPr>
          <w:sz w:val="28"/>
          <w:szCs w:val="28"/>
        </w:rPr>
        <w:t xml:space="preserve"> года                 с. Большое  Ремонтное                       № </w:t>
      </w:r>
      <w:r w:rsidR="00DA64FA">
        <w:rPr>
          <w:sz w:val="28"/>
          <w:szCs w:val="28"/>
        </w:rPr>
        <w:t>56</w:t>
      </w:r>
    </w:p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5331A" w:rsidTr="00B5331A">
        <w:tc>
          <w:tcPr>
            <w:tcW w:w="5920" w:type="dxa"/>
          </w:tcPr>
          <w:p w:rsidR="00B5331A" w:rsidRDefault="00B5331A" w:rsidP="00AB0339">
            <w:pPr>
              <w:jc w:val="both"/>
              <w:rPr>
                <w:sz w:val="28"/>
                <w:szCs w:val="28"/>
              </w:rPr>
            </w:pPr>
            <w:r w:rsidRPr="00B5331A">
              <w:rPr>
                <w:sz w:val="28"/>
                <w:szCs w:val="28"/>
              </w:rPr>
              <w:t>О внесении изменений  в постановление  администрации  Калининского сельского поселения  от 25.11.2013 года № 12</w:t>
            </w:r>
            <w:r w:rsidR="00AB0339">
              <w:rPr>
                <w:sz w:val="28"/>
                <w:szCs w:val="28"/>
              </w:rPr>
              <w:t>8</w:t>
            </w:r>
            <w:r w:rsidRPr="00B5331A">
              <w:rPr>
                <w:sz w:val="28"/>
                <w:szCs w:val="28"/>
              </w:rPr>
              <w:t xml:space="preserve"> «</w:t>
            </w:r>
            <w:r w:rsidR="00AB0339">
              <w:rPr>
                <w:sz w:val="28"/>
                <w:szCs w:val="28"/>
              </w:rPr>
              <w:t>Об утверждении  Административного регламента Администрации Калининского сельского поселения  по предоставлению муниципальной услуги  «Выдача  разрешения  на ввод  объекта  в эксплуатацию</w:t>
            </w:r>
            <w:r w:rsidRPr="00B5331A">
              <w:rPr>
                <w:sz w:val="28"/>
                <w:szCs w:val="28"/>
              </w:rPr>
              <w:t>»</w:t>
            </w:r>
          </w:p>
        </w:tc>
      </w:tr>
    </w:tbl>
    <w:p w:rsidR="00B5331A" w:rsidRDefault="00B5331A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</w:p>
    <w:p w:rsidR="00615988" w:rsidRPr="00B5331A" w:rsidRDefault="00CA55CA" w:rsidP="00B5331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 w:rsidR="005E2A9A">
        <w:rPr>
          <w:sz w:val="24"/>
          <w:szCs w:val="24"/>
        </w:rPr>
        <w:t>В</w:t>
      </w:r>
      <w:r w:rsidR="005E2A9A" w:rsidRPr="00B5331A">
        <w:rPr>
          <w:sz w:val="28"/>
          <w:szCs w:val="28"/>
        </w:rPr>
        <w:t xml:space="preserve"> связи  с приведением нормативных правовых актов  в соответствии </w:t>
      </w:r>
      <w:r w:rsidR="00B5331A" w:rsidRPr="00B5331A">
        <w:rPr>
          <w:sz w:val="28"/>
          <w:szCs w:val="28"/>
        </w:rPr>
        <w:t>с ч.9 ст. 51 Градостроительного Кодекса РФ, 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B5331A" w:rsidRPr="00B5331A">
        <w:rPr>
          <w:sz w:val="28"/>
          <w:szCs w:val="28"/>
        </w:rPr>
        <w:t>пр</w:t>
      </w:r>
      <w:proofErr w:type="spellEnd"/>
      <w:proofErr w:type="gramEnd"/>
      <w:r w:rsidR="00B5331A" w:rsidRPr="00B5331A">
        <w:rPr>
          <w:sz w:val="28"/>
          <w:szCs w:val="28"/>
        </w:rPr>
        <w:t xml:space="preserve">, </w:t>
      </w:r>
    </w:p>
    <w:p w:rsidR="00615988" w:rsidRPr="00F90592" w:rsidRDefault="00615988" w:rsidP="00615988">
      <w:pPr>
        <w:rPr>
          <w:b/>
          <w:sz w:val="24"/>
          <w:szCs w:val="24"/>
        </w:rPr>
      </w:pPr>
      <w:r w:rsidRPr="00F90592">
        <w:rPr>
          <w:b/>
          <w:sz w:val="24"/>
          <w:szCs w:val="24"/>
        </w:rPr>
        <w:t xml:space="preserve">                              </w:t>
      </w:r>
    </w:p>
    <w:p w:rsidR="00615988" w:rsidRPr="00B5331A" w:rsidRDefault="00615988" w:rsidP="00615988">
      <w:pPr>
        <w:rPr>
          <w:sz w:val="28"/>
          <w:szCs w:val="28"/>
        </w:rPr>
      </w:pPr>
      <w:r w:rsidRPr="00B5331A">
        <w:rPr>
          <w:sz w:val="28"/>
          <w:szCs w:val="28"/>
        </w:rPr>
        <w:t>ПОСТАНОВЛЯЮ:</w:t>
      </w:r>
    </w:p>
    <w:p w:rsidR="00615988" w:rsidRPr="00F90592" w:rsidRDefault="00615988" w:rsidP="00615988">
      <w:pPr>
        <w:rPr>
          <w:sz w:val="24"/>
          <w:szCs w:val="24"/>
        </w:rPr>
      </w:pPr>
    </w:p>
    <w:p w:rsidR="002066F3" w:rsidRDefault="00CA55CA" w:rsidP="00B5331A">
      <w:pPr>
        <w:ind w:firstLine="708"/>
        <w:jc w:val="both"/>
        <w:rPr>
          <w:sz w:val="28"/>
          <w:szCs w:val="28"/>
        </w:rPr>
      </w:pPr>
      <w:r w:rsidRPr="00B5331A">
        <w:rPr>
          <w:sz w:val="28"/>
          <w:szCs w:val="28"/>
        </w:rPr>
        <w:t>1.</w:t>
      </w:r>
      <w:r w:rsidR="002066F3" w:rsidRPr="00B5331A">
        <w:rPr>
          <w:sz w:val="28"/>
          <w:szCs w:val="28"/>
        </w:rPr>
        <w:t xml:space="preserve"> Внести   в </w:t>
      </w:r>
      <w:r w:rsidR="00B5331A" w:rsidRPr="00B5331A">
        <w:rPr>
          <w:sz w:val="28"/>
          <w:szCs w:val="28"/>
        </w:rPr>
        <w:t xml:space="preserve"> постановление  администрации  Калининского сельского поселения  от 25.11.2013 года № 12</w:t>
      </w:r>
      <w:r w:rsidR="00AB0339">
        <w:rPr>
          <w:sz w:val="28"/>
          <w:szCs w:val="28"/>
        </w:rPr>
        <w:t>8</w:t>
      </w:r>
      <w:r w:rsidR="00B5331A" w:rsidRPr="00B5331A">
        <w:rPr>
          <w:sz w:val="28"/>
          <w:szCs w:val="28"/>
        </w:rPr>
        <w:t xml:space="preserve"> «</w:t>
      </w:r>
      <w:r w:rsidR="00AB0339" w:rsidRPr="00B5331A">
        <w:rPr>
          <w:sz w:val="28"/>
          <w:szCs w:val="28"/>
        </w:rPr>
        <w:t>«</w:t>
      </w:r>
      <w:r w:rsidR="00AB0339">
        <w:rPr>
          <w:sz w:val="28"/>
          <w:szCs w:val="28"/>
        </w:rPr>
        <w:t>Об утверждении  Административного регламента Администрации Калининского сельского поселения  по предоставлению муниципальной услуги  «Выдача  разрешения  на ввод  объекта  в эксплуатацию»</w:t>
      </w:r>
      <w:r w:rsidR="002066F3" w:rsidRPr="00B5331A">
        <w:rPr>
          <w:sz w:val="28"/>
          <w:szCs w:val="28"/>
        </w:rPr>
        <w:t xml:space="preserve"> </w:t>
      </w:r>
      <w:r w:rsidR="00F90592" w:rsidRPr="00B5331A">
        <w:rPr>
          <w:sz w:val="28"/>
          <w:szCs w:val="28"/>
        </w:rPr>
        <w:t xml:space="preserve"> следующие  изменения:</w:t>
      </w:r>
    </w:p>
    <w:p w:rsidR="00B61EA4" w:rsidRPr="00352E60" w:rsidRDefault="00B61EA4" w:rsidP="00B61EA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1EA4">
        <w:rPr>
          <w:rFonts w:ascii="Times New Roman" w:hAnsi="Times New Roman"/>
          <w:sz w:val="28"/>
          <w:szCs w:val="28"/>
        </w:rPr>
        <w:t xml:space="preserve">1.1. В главе   </w:t>
      </w:r>
      <w:r w:rsidR="00352E60">
        <w:rPr>
          <w:rFonts w:ascii="Times New Roman" w:hAnsi="Times New Roman"/>
          <w:sz w:val="28"/>
          <w:szCs w:val="28"/>
        </w:rPr>
        <w:t>1</w:t>
      </w:r>
      <w:r w:rsidRPr="00B61EA4">
        <w:rPr>
          <w:rFonts w:ascii="Times New Roman" w:hAnsi="Times New Roman"/>
          <w:sz w:val="28"/>
          <w:szCs w:val="28"/>
        </w:rPr>
        <w:t xml:space="preserve"> </w:t>
      </w:r>
      <w:r w:rsidRPr="00352E60">
        <w:rPr>
          <w:rFonts w:ascii="Times New Roman" w:hAnsi="Times New Roman"/>
          <w:sz w:val="28"/>
          <w:szCs w:val="28"/>
        </w:rPr>
        <w:t>«</w:t>
      </w:r>
      <w:r w:rsidR="00352E60" w:rsidRPr="00352E60">
        <w:rPr>
          <w:rFonts w:ascii="Times New Roman" w:hAnsi="Times New Roman"/>
          <w:sz w:val="28"/>
          <w:szCs w:val="28"/>
        </w:rPr>
        <w:t>Общие положения</w:t>
      </w:r>
      <w:r w:rsidRPr="00352E60">
        <w:rPr>
          <w:rFonts w:ascii="Times New Roman" w:hAnsi="Times New Roman"/>
          <w:sz w:val="28"/>
          <w:szCs w:val="28"/>
        </w:rPr>
        <w:t xml:space="preserve">» в </w:t>
      </w:r>
      <w:r w:rsidR="00352E60" w:rsidRPr="00352E60">
        <w:rPr>
          <w:rFonts w:ascii="Times New Roman" w:hAnsi="Times New Roman"/>
          <w:sz w:val="28"/>
          <w:szCs w:val="28"/>
        </w:rPr>
        <w:t>п</w:t>
      </w:r>
      <w:r w:rsidR="00352E60" w:rsidRPr="00352E60">
        <w:rPr>
          <w:rFonts w:ascii="Times New Roman" w:hAnsi="Times New Roman"/>
          <w:spacing w:val="-3"/>
          <w:sz w:val="28"/>
          <w:szCs w:val="28"/>
        </w:rPr>
        <w:t>. 3. «Предоставление муниципальной функции осуществляется в соответст</w:t>
      </w:r>
      <w:r w:rsidR="00352E60" w:rsidRPr="00352E60">
        <w:rPr>
          <w:rFonts w:ascii="Times New Roman" w:hAnsi="Times New Roman"/>
          <w:spacing w:val="-9"/>
          <w:sz w:val="28"/>
          <w:szCs w:val="28"/>
        </w:rPr>
        <w:t>вии с</w:t>
      </w:r>
      <w:proofErr w:type="gramStart"/>
      <w:r w:rsidR="00352E60" w:rsidRPr="00352E60">
        <w:rPr>
          <w:rFonts w:ascii="Times New Roman" w:hAnsi="Times New Roman"/>
          <w:spacing w:val="-9"/>
          <w:sz w:val="28"/>
          <w:szCs w:val="28"/>
        </w:rPr>
        <w:t>:»</w:t>
      </w:r>
      <w:proofErr w:type="gramEnd"/>
      <w:r w:rsidR="00352E60" w:rsidRPr="00352E60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2E60">
        <w:rPr>
          <w:rFonts w:ascii="Times New Roman" w:hAnsi="Times New Roman"/>
          <w:sz w:val="28"/>
          <w:szCs w:val="28"/>
        </w:rPr>
        <w:t>п. 2.3. «Результат предоставления муниципальной услуги» слова «</w:t>
      </w:r>
      <w:r w:rsidR="00352E60" w:rsidRPr="00352E60">
        <w:rPr>
          <w:rFonts w:ascii="Times New Roman" w:hAnsi="Times New Roman"/>
          <w:spacing w:val="-4"/>
          <w:sz w:val="28"/>
          <w:szCs w:val="28"/>
        </w:rPr>
        <w:t xml:space="preserve">Правительства Российской Федерации от 24.11.2005. № </w:t>
      </w:r>
      <w:r w:rsidR="00352E60" w:rsidRPr="00352E60">
        <w:rPr>
          <w:rFonts w:ascii="Times New Roman" w:hAnsi="Times New Roman"/>
          <w:spacing w:val="-1"/>
          <w:sz w:val="28"/>
          <w:szCs w:val="28"/>
        </w:rPr>
        <w:t xml:space="preserve">698 «О форме разрешения на строительство и форме разрешения на ввод </w:t>
      </w:r>
      <w:r w:rsidR="00352E60" w:rsidRPr="00352E60">
        <w:rPr>
          <w:rFonts w:ascii="Times New Roman" w:hAnsi="Times New Roman"/>
          <w:spacing w:val="-3"/>
          <w:sz w:val="28"/>
          <w:szCs w:val="28"/>
        </w:rPr>
        <w:t>объекта в эксплуатацию»</w:t>
      </w:r>
      <w:r w:rsidRPr="00352E60">
        <w:rPr>
          <w:rFonts w:ascii="Times New Roman" w:hAnsi="Times New Roman"/>
          <w:sz w:val="28"/>
          <w:szCs w:val="28"/>
        </w:rPr>
        <w:t xml:space="preserve">  заменить словами  </w:t>
      </w:r>
      <w:r w:rsidRPr="00FC46EE">
        <w:rPr>
          <w:rFonts w:ascii="Times New Roman" w:hAnsi="Times New Roman"/>
          <w:sz w:val="28"/>
          <w:szCs w:val="28"/>
        </w:rPr>
        <w:t>«</w:t>
      </w:r>
      <w:r w:rsidR="00FC46EE" w:rsidRPr="00FC46EE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РФ от 19.02.2015 г. № 117/</w:t>
      </w:r>
      <w:proofErr w:type="spellStart"/>
      <w:proofErr w:type="gramStart"/>
      <w:r w:rsidR="00FC46EE" w:rsidRPr="00FC46E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C46EE" w:rsidRPr="00FC46EE">
        <w:rPr>
          <w:rFonts w:ascii="Times New Roman" w:hAnsi="Times New Roman"/>
          <w:sz w:val="28"/>
          <w:szCs w:val="28"/>
        </w:rPr>
        <w:t xml:space="preserve"> </w:t>
      </w:r>
      <w:r w:rsidRPr="00FC46EE">
        <w:rPr>
          <w:rFonts w:ascii="Times New Roman" w:hAnsi="Times New Roman"/>
          <w:sz w:val="28"/>
          <w:szCs w:val="28"/>
        </w:rPr>
        <w:t>«Об утверждении формы раз</w:t>
      </w:r>
      <w:r w:rsidRPr="00352E60">
        <w:rPr>
          <w:rFonts w:ascii="Times New Roman" w:hAnsi="Times New Roman"/>
          <w:sz w:val="28"/>
          <w:szCs w:val="28"/>
        </w:rPr>
        <w:t>решения на строительство и формы разрешения на ввод объекта в эксплуатацию».</w:t>
      </w:r>
    </w:p>
    <w:p w:rsidR="008836E1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988" w:rsidRPr="00EC5FF0">
        <w:rPr>
          <w:sz w:val="28"/>
          <w:szCs w:val="28"/>
        </w:rPr>
        <w:t>. Постановление  подлежит  обязательному размещению</w:t>
      </w:r>
      <w:r w:rsidR="00615988" w:rsidRPr="00B5331A">
        <w:rPr>
          <w:sz w:val="28"/>
          <w:szCs w:val="28"/>
        </w:rPr>
        <w:t xml:space="preserve"> на официальном Интернет-сайте  Администрации Калининского сельского поселения</w:t>
      </w:r>
      <w:r>
        <w:rPr>
          <w:sz w:val="28"/>
          <w:szCs w:val="28"/>
        </w:rPr>
        <w:t>.</w:t>
      </w:r>
    </w:p>
    <w:p w:rsidR="00615988" w:rsidRPr="00B5331A" w:rsidRDefault="008836E1" w:rsidP="0088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988" w:rsidRPr="00B5331A">
        <w:rPr>
          <w:sz w:val="28"/>
          <w:szCs w:val="28"/>
        </w:rPr>
        <w:t xml:space="preserve">. </w:t>
      </w:r>
      <w:proofErr w:type="gramStart"/>
      <w:r w:rsidR="00615988" w:rsidRPr="00B5331A">
        <w:rPr>
          <w:sz w:val="28"/>
          <w:szCs w:val="28"/>
        </w:rPr>
        <w:t>Контроль за</w:t>
      </w:r>
      <w:proofErr w:type="gramEnd"/>
      <w:r w:rsidR="00615988" w:rsidRPr="00B5331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15988" w:rsidRDefault="00352E60" w:rsidP="00B61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988" w:rsidRPr="00B5331A">
        <w:rPr>
          <w:sz w:val="28"/>
          <w:szCs w:val="28"/>
        </w:rPr>
        <w:t xml:space="preserve"> поселения  </w:t>
      </w:r>
      <w:r w:rsidR="008836E1">
        <w:rPr>
          <w:sz w:val="28"/>
          <w:szCs w:val="28"/>
        </w:rPr>
        <w:t xml:space="preserve">          </w:t>
      </w:r>
      <w:r w:rsidR="00615988" w:rsidRPr="00B5331A">
        <w:rPr>
          <w:sz w:val="28"/>
          <w:szCs w:val="28"/>
        </w:rPr>
        <w:t xml:space="preserve">                         Сухов И.И.</w:t>
      </w:r>
    </w:p>
    <w:p w:rsidR="00B61EA4" w:rsidRDefault="00B61EA4" w:rsidP="00352E60">
      <w:pPr>
        <w:rPr>
          <w:b/>
        </w:rPr>
      </w:pPr>
    </w:p>
    <w:sectPr w:rsidR="00B61EA4" w:rsidSect="008836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25C51"/>
    <w:multiLevelType w:val="hybridMultilevel"/>
    <w:tmpl w:val="69C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417BB"/>
    <w:multiLevelType w:val="hybridMultilevel"/>
    <w:tmpl w:val="02F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D5432"/>
    <w:multiLevelType w:val="hybridMultilevel"/>
    <w:tmpl w:val="C4B009A4"/>
    <w:lvl w:ilvl="0" w:tplc="B448BE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4A30C0A"/>
    <w:multiLevelType w:val="multilevel"/>
    <w:tmpl w:val="2BF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8"/>
    <w:rsid w:val="00060B1C"/>
    <w:rsid w:val="00077A31"/>
    <w:rsid w:val="000919F9"/>
    <w:rsid w:val="000C24CB"/>
    <w:rsid w:val="001024CA"/>
    <w:rsid w:val="00102847"/>
    <w:rsid w:val="001A5964"/>
    <w:rsid w:val="001B3A0A"/>
    <w:rsid w:val="002066F3"/>
    <w:rsid w:val="0022545C"/>
    <w:rsid w:val="00242A4C"/>
    <w:rsid w:val="002B1DD9"/>
    <w:rsid w:val="002F356A"/>
    <w:rsid w:val="00307570"/>
    <w:rsid w:val="003126F9"/>
    <w:rsid w:val="0033390B"/>
    <w:rsid w:val="00343E30"/>
    <w:rsid w:val="00347C16"/>
    <w:rsid w:val="00352E60"/>
    <w:rsid w:val="003B7DF5"/>
    <w:rsid w:val="00472D1A"/>
    <w:rsid w:val="004D1296"/>
    <w:rsid w:val="00524F5B"/>
    <w:rsid w:val="00590419"/>
    <w:rsid w:val="005E2A9A"/>
    <w:rsid w:val="006036CF"/>
    <w:rsid w:val="0061006B"/>
    <w:rsid w:val="00615988"/>
    <w:rsid w:val="00733AE1"/>
    <w:rsid w:val="00756BC6"/>
    <w:rsid w:val="0077048B"/>
    <w:rsid w:val="00806AB6"/>
    <w:rsid w:val="00823378"/>
    <w:rsid w:val="008836E1"/>
    <w:rsid w:val="008B45BD"/>
    <w:rsid w:val="008D259F"/>
    <w:rsid w:val="008D357A"/>
    <w:rsid w:val="008E6981"/>
    <w:rsid w:val="00915BC4"/>
    <w:rsid w:val="00923557"/>
    <w:rsid w:val="009620AB"/>
    <w:rsid w:val="009B1AE9"/>
    <w:rsid w:val="009B36F2"/>
    <w:rsid w:val="009C152A"/>
    <w:rsid w:val="009C1A38"/>
    <w:rsid w:val="009F64A7"/>
    <w:rsid w:val="00A47663"/>
    <w:rsid w:val="00A62457"/>
    <w:rsid w:val="00A94A0C"/>
    <w:rsid w:val="00AB0339"/>
    <w:rsid w:val="00AD01B2"/>
    <w:rsid w:val="00B16ED0"/>
    <w:rsid w:val="00B23FA0"/>
    <w:rsid w:val="00B5331A"/>
    <w:rsid w:val="00B61EA4"/>
    <w:rsid w:val="00BB3F51"/>
    <w:rsid w:val="00C17A4B"/>
    <w:rsid w:val="00CA55CA"/>
    <w:rsid w:val="00D57DCD"/>
    <w:rsid w:val="00D90EC0"/>
    <w:rsid w:val="00DA64FA"/>
    <w:rsid w:val="00DD3559"/>
    <w:rsid w:val="00E546B4"/>
    <w:rsid w:val="00E62C71"/>
    <w:rsid w:val="00EC5FF0"/>
    <w:rsid w:val="00EF26D0"/>
    <w:rsid w:val="00EF3A07"/>
    <w:rsid w:val="00F8367F"/>
    <w:rsid w:val="00F90592"/>
    <w:rsid w:val="00F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A5964"/>
    <w:pPr>
      <w:ind w:left="720"/>
      <w:contextualSpacing/>
    </w:pPr>
  </w:style>
  <w:style w:type="table" w:styleId="ad">
    <w:name w:val="Table Grid"/>
    <w:basedOn w:val="a1"/>
    <w:uiPriority w:val="59"/>
    <w:rsid w:val="00B53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24CA"/>
    <w:rPr>
      <w:b/>
      <w:bCs/>
    </w:rPr>
  </w:style>
  <w:style w:type="paragraph" w:customStyle="1" w:styleId="ConsPlusNonformat">
    <w:name w:val="ConsPlusNonformat"/>
    <w:rsid w:val="0088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61EA4"/>
    <w:pPr>
      <w:spacing w:after="150" w:line="36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2013-12-06T11:04:00Z</cp:lastPrinted>
  <dcterms:created xsi:type="dcterms:W3CDTF">2013-10-21T11:46:00Z</dcterms:created>
  <dcterms:modified xsi:type="dcterms:W3CDTF">2015-07-01T09:41:00Z</dcterms:modified>
</cp:coreProperties>
</file>