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 xml:space="preserve">АДМИНИСТРАЦИЯ </w:t>
      </w:r>
    </w:p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>КАЛИНИНСКОГО СЕЛЬСКОГОПОСЕЛЕНИЯ</w:t>
      </w:r>
    </w:p>
    <w:p w:rsidR="002D2DDF" w:rsidRPr="007669D9" w:rsidRDefault="002D2DDF" w:rsidP="002D2DDF">
      <w:pPr>
        <w:jc w:val="center"/>
        <w:rPr>
          <w:b/>
          <w:sz w:val="28"/>
        </w:rPr>
      </w:pP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  <w:r w:rsidRPr="007669D9">
        <w:rPr>
          <w:b/>
          <w:sz w:val="32"/>
          <w:szCs w:val="28"/>
        </w:rPr>
        <w:t>ПРОТОКОЛ № 1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заседания малого совета 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по межнациональным отношениям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>при Администрации Калининского сельского поселения</w:t>
      </w: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</w:p>
    <w:p w:rsidR="002D2DDF" w:rsidRPr="00AA7BDA" w:rsidRDefault="00036F7B" w:rsidP="002D2DDF">
      <w:pPr>
        <w:tabs>
          <w:tab w:val="left" w:pos="720"/>
        </w:tabs>
        <w:rPr>
          <w:b/>
        </w:rPr>
      </w:pPr>
      <w:r w:rsidRPr="00AA7BDA">
        <w:rPr>
          <w:b/>
        </w:rPr>
        <w:t>02.04</w:t>
      </w:r>
      <w:r w:rsidR="002D2DDF" w:rsidRPr="00AA7BDA">
        <w:rPr>
          <w:b/>
        </w:rPr>
        <w:t xml:space="preserve">.2021                           </w:t>
      </w:r>
      <w:r w:rsidR="008E571B" w:rsidRPr="00AA7BDA">
        <w:rPr>
          <w:b/>
        </w:rPr>
        <w:t xml:space="preserve">               </w:t>
      </w:r>
      <w:r w:rsidR="002D2DDF" w:rsidRPr="00AA7BDA">
        <w:rPr>
          <w:b/>
        </w:rPr>
        <w:t xml:space="preserve">    </w:t>
      </w:r>
      <w:r w:rsidRPr="00AA7BDA">
        <w:rPr>
          <w:b/>
        </w:rPr>
        <w:t xml:space="preserve">               </w:t>
      </w:r>
      <w:r w:rsidR="002D2DDF" w:rsidRPr="00AA7BDA">
        <w:rPr>
          <w:b/>
        </w:rPr>
        <w:t xml:space="preserve">        </w:t>
      </w:r>
      <w:r w:rsidR="00AA7BDA">
        <w:rPr>
          <w:b/>
        </w:rPr>
        <w:t xml:space="preserve">             </w:t>
      </w:r>
      <w:r w:rsidR="002D2DDF" w:rsidRPr="00AA7BDA">
        <w:rPr>
          <w:b/>
        </w:rPr>
        <w:t xml:space="preserve">    с. Большое Ремонтное                                              </w:t>
      </w:r>
    </w:p>
    <w:p w:rsidR="002D2DDF" w:rsidRPr="00AA7BDA" w:rsidRDefault="002D2DDF" w:rsidP="002D2DDF">
      <w:pPr>
        <w:rPr>
          <w:b/>
        </w:rPr>
      </w:pPr>
    </w:p>
    <w:p w:rsidR="002D2DDF" w:rsidRPr="00AA7BDA" w:rsidRDefault="002D2DDF" w:rsidP="002D2DDF">
      <w:pPr>
        <w:jc w:val="both"/>
      </w:pPr>
      <w:r w:rsidRPr="00AA7BDA">
        <w:rPr>
          <w:b/>
          <w:u w:val="single"/>
        </w:rPr>
        <w:t>Председатель:</w:t>
      </w:r>
      <w:r w:rsidRPr="00AA7BDA">
        <w:rPr>
          <w:b/>
        </w:rPr>
        <w:t xml:space="preserve">  </w:t>
      </w:r>
      <w:r w:rsidRPr="00AA7BDA">
        <w:t xml:space="preserve">Глава Администрации Калининского сельского поселения  – </w:t>
      </w:r>
      <w:r w:rsidR="008E0175" w:rsidRPr="00AA7BDA">
        <w:br/>
        <w:t xml:space="preserve">                              </w:t>
      </w:r>
      <w:r w:rsidRPr="00AA7BDA">
        <w:t>Г.Н. Мазирка.</w:t>
      </w:r>
    </w:p>
    <w:p w:rsidR="002D2DDF" w:rsidRPr="00AA7BDA" w:rsidRDefault="002D2DDF" w:rsidP="008E0175">
      <w:pPr>
        <w:ind w:left="1985" w:hanging="1985"/>
        <w:jc w:val="both"/>
      </w:pPr>
      <w:r w:rsidRPr="00AA7BDA">
        <w:rPr>
          <w:b/>
          <w:u w:val="single"/>
        </w:rPr>
        <w:t>Секретарь:</w:t>
      </w:r>
      <w:r w:rsidRPr="00AA7BDA">
        <w:rPr>
          <w:b/>
        </w:rPr>
        <w:t xml:space="preserve">  </w:t>
      </w:r>
      <w:r w:rsidR="008E0175" w:rsidRPr="00AA7BDA">
        <w:rPr>
          <w:b/>
        </w:rPr>
        <w:t xml:space="preserve"> </w:t>
      </w:r>
      <w:r w:rsidR="008E0175" w:rsidRPr="00AA7BDA">
        <w:t>В</w:t>
      </w:r>
      <w:r w:rsidRPr="00AA7BDA">
        <w:t xml:space="preserve">едущий специалист по правовым и кадровым вопросам –   </w:t>
      </w:r>
      <w:r w:rsidR="008E0175" w:rsidRPr="00AA7BDA">
        <w:br/>
      </w:r>
      <w:r w:rsidRPr="00AA7BDA">
        <w:t xml:space="preserve">А.В. </w:t>
      </w:r>
      <w:proofErr w:type="gramStart"/>
      <w:r w:rsidRPr="00AA7BDA">
        <w:t>Дубовая</w:t>
      </w:r>
      <w:proofErr w:type="gramEnd"/>
      <w:r w:rsidRPr="00AA7BDA">
        <w:t>.</w:t>
      </w: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  <w:r w:rsidRPr="00AA7BDA">
        <w:rPr>
          <w:b/>
          <w:u w:val="single"/>
        </w:rPr>
        <w:t>Присутствовали:</w:t>
      </w:r>
    </w:p>
    <w:p w:rsidR="002D2DDF" w:rsidRPr="00AA7BDA" w:rsidRDefault="002D2DDF" w:rsidP="00036F7B">
      <w:pPr>
        <w:pStyle w:val="a4"/>
        <w:numPr>
          <w:ilvl w:val="0"/>
          <w:numId w:val="2"/>
        </w:numPr>
      </w:pPr>
      <w:proofErr w:type="spellStart"/>
      <w:r w:rsidRPr="00AA7BDA">
        <w:t>Демиденко</w:t>
      </w:r>
      <w:proofErr w:type="spellEnd"/>
      <w:r w:rsidRPr="00AA7BDA">
        <w:t xml:space="preserve"> А.А. – заместитель  Атамана Ремонтненского казачьего юрта</w:t>
      </w:r>
    </w:p>
    <w:p w:rsidR="002D2DDF" w:rsidRPr="00AA7BDA" w:rsidRDefault="006124DF" w:rsidP="00036F7B">
      <w:pPr>
        <w:pStyle w:val="a4"/>
        <w:numPr>
          <w:ilvl w:val="0"/>
          <w:numId w:val="2"/>
        </w:numPr>
      </w:pPr>
      <w:proofErr w:type="spellStart"/>
      <w:r w:rsidRPr="00AA7BDA">
        <w:t>Фисенко</w:t>
      </w:r>
      <w:proofErr w:type="spellEnd"/>
      <w:r w:rsidRPr="00AA7BDA">
        <w:t xml:space="preserve"> С. А. –</w:t>
      </w:r>
      <w:r w:rsidR="00036F7B" w:rsidRPr="00AA7BDA">
        <w:t xml:space="preserve"> </w:t>
      </w:r>
      <w:r w:rsidR="002D2DDF" w:rsidRPr="00AA7BDA">
        <w:t>директор  МКУК «Большеремонтненский СДК»</w:t>
      </w:r>
    </w:p>
    <w:p w:rsidR="002D2DDF" w:rsidRPr="00AA7BDA" w:rsidRDefault="006124DF" w:rsidP="00036F7B">
      <w:pPr>
        <w:pStyle w:val="a4"/>
        <w:numPr>
          <w:ilvl w:val="0"/>
          <w:numId w:val="2"/>
        </w:numPr>
      </w:pPr>
      <w:r w:rsidRPr="00AA7BDA">
        <w:t>Полоусов В.Г. –</w:t>
      </w:r>
      <w:r w:rsidR="002D2DDF" w:rsidRPr="00AA7BDA">
        <w:t xml:space="preserve"> директор МБОУ Богородская ОШ</w:t>
      </w:r>
    </w:p>
    <w:p w:rsidR="002D2DDF" w:rsidRPr="00AA7BDA" w:rsidRDefault="006124DF" w:rsidP="00036F7B">
      <w:pPr>
        <w:pStyle w:val="a4"/>
        <w:numPr>
          <w:ilvl w:val="0"/>
          <w:numId w:val="2"/>
        </w:numPr>
        <w:tabs>
          <w:tab w:val="left" w:pos="6237"/>
        </w:tabs>
      </w:pPr>
      <w:proofErr w:type="spellStart"/>
      <w:r w:rsidRPr="00AA7BDA">
        <w:t>Торбенко</w:t>
      </w:r>
      <w:proofErr w:type="spellEnd"/>
      <w:r w:rsidRPr="00AA7BDA">
        <w:t xml:space="preserve"> Г.А. –</w:t>
      </w:r>
      <w:r w:rsidR="002D2DDF" w:rsidRPr="00AA7BDA">
        <w:t xml:space="preserve"> директор МБОУ Большеремонтненская СШ</w:t>
      </w:r>
    </w:p>
    <w:p w:rsidR="002D2DDF" w:rsidRPr="00AA7BDA" w:rsidRDefault="006124DF" w:rsidP="00036F7B">
      <w:pPr>
        <w:pStyle w:val="a4"/>
        <w:numPr>
          <w:ilvl w:val="0"/>
          <w:numId w:val="2"/>
        </w:numPr>
      </w:pPr>
      <w:proofErr w:type="spellStart"/>
      <w:r w:rsidRPr="00AA7BDA">
        <w:t>Нурбагандов</w:t>
      </w:r>
      <w:proofErr w:type="spellEnd"/>
      <w:r w:rsidRPr="00AA7BDA">
        <w:t xml:space="preserve"> Ю.Г. – </w:t>
      </w:r>
      <w:r w:rsidR="002D2DDF" w:rsidRPr="00AA7BDA">
        <w:t xml:space="preserve"> член Совета  землячеств</w:t>
      </w:r>
    </w:p>
    <w:p w:rsidR="002D2DDF" w:rsidRPr="00AA7BDA" w:rsidRDefault="00036F7B" w:rsidP="00036F7B">
      <w:pPr>
        <w:pStyle w:val="a4"/>
        <w:numPr>
          <w:ilvl w:val="0"/>
          <w:numId w:val="2"/>
        </w:numPr>
      </w:pPr>
      <w:proofErr w:type="spellStart"/>
      <w:r w:rsidRPr="00AA7BDA">
        <w:t>Ворожбитов</w:t>
      </w:r>
      <w:proofErr w:type="spellEnd"/>
      <w:r w:rsidRPr="00AA7BDA">
        <w:t xml:space="preserve"> В.Г. – </w:t>
      </w:r>
      <w:r w:rsidR="002D2DDF" w:rsidRPr="00AA7BDA">
        <w:t>депутат собрания депутатов Калининского сельского поселения</w:t>
      </w:r>
    </w:p>
    <w:p w:rsidR="002D2DDF" w:rsidRPr="00AA7BDA" w:rsidRDefault="002D2DDF" w:rsidP="00036F7B">
      <w:pPr>
        <w:pStyle w:val="a4"/>
        <w:numPr>
          <w:ilvl w:val="0"/>
          <w:numId w:val="2"/>
        </w:numPr>
      </w:pPr>
      <w:r w:rsidRPr="00AA7BDA">
        <w:t xml:space="preserve">Анищенко И.В. – ведущий специалист по имущественным и земельным отношениям </w:t>
      </w:r>
    </w:p>
    <w:p w:rsidR="008E0175" w:rsidRPr="00AA7BDA" w:rsidRDefault="008E0175" w:rsidP="00036F7B">
      <w:pPr>
        <w:pStyle w:val="a4"/>
        <w:numPr>
          <w:ilvl w:val="0"/>
          <w:numId w:val="2"/>
        </w:numPr>
      </w:pPr>
      <w:proofErr w:type="gramStart"/>
      <w:r w:rsidRPr="00AA7BDA">
        <w:t>Мирная</w:t>
      </w:r>
      <w:proofErr w:type="gramEnd"/>
      <w:r w:rsidRPr="00AA7BDA">
        <w:t xml:space="preserve"> Е.В. – начальник сектора экономики и финансов</w:t>
      </w:r>
    </w:p>
    <w:p w:rsidR="002D2DDF" w:rsidRPr="00AA7BDA" w:rsidRDefault="002D2DDF" w:rsidP="00036F7B">
      <w:pPr>
        <w:rPr>
          <w:color w:val="000000"/>
        </w:rPr>
      </w:pPr>
    </w:p>
    <w:p w:rsidR="002D2DDF" w:rsidRPr="00AA7BDA" w:rsidRDefault="002D2DDF" w:rsidP="002D2DDF">
      <w:pPr>
        <w:jc w:val="both"/>
      </w:pPr>
      <w:r w:rsidRPr="00AA7BDA">
        <w:rPr>
          <w:b/>
          <w:color w:val="000000"/>
          <w:u w:val="single"/>
        </w:rPr>
        <w:t>Отсутствовали:</w:t>
      </w:r>
      <w:r w:rsidRPr="00AA7BDA">
        <w:t xml:space="preserve">  </w:t>
      </w:r>
    </w:p>
    <w:p w:rsidR="008E0175" w:rsidRPr="00AA7BDA" w:rsidRDefault="006124DF" w:rsidP="008E0175">
      <w:pPr>
        <w:pStyle w:val="a4"/>
        <w:numPr>
          <w:ilvl w:val="0"/>
          <w:numId w:val="1"/>
        </w:numPr>
        <w:jc w:val="both"/>
      </w:pPr>
      <w:r w:rsidRPr="00AA7BDA">
        <w:t xml:space="preserve">Салихов М.К. – </w:t>
      </w:r>
      <w:r w:rsidR="008E0175" w:rsidRPr="00AA7BDA">
        <w:t>член Совета  землячеств</w:t>
      </w:r>
    </w:p>
    <w:p w:rsidR="00811BA8" w:rsidRPr="00AA7BDA" w:rsidRDefault="00811BA8"/>
    <w:p w:rsidR="002D2DDF" w:rsidRPr="00AA7BDA" w:rsidRDefault="002D2DDF" w:rsidP="002D2DDF">
      <w:r w:rsidRPr="00AA7BDA">
        <w:rPr>
          <w:b/>
        </w:rPr>
        <w:t>ПОВЕСТКА ДНЯ</w:t>
      </w:r>
    </w:p>
    <w:p w:rsidR="002D2DDF" w:rsidRPr="00AA7BDA" w:rsidRDefault="002D2DDF"/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2D2DDF" w:rsidRPr="00AA7BDA" w:rsidTr="000A262B">
        <w:trPr>
          <w:trHeight w:val="52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BDA">
              <w:rPr>
                <w:rFonts w:ascii="Times New Roman" w:hAnsi="Times New Roman"/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поселения.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pStyle w:val="a3"/>
              <w:tabs>
                <w:tab w:val="clear" w:pos="708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DA">
              <w:rPr>
                <w:rFonts w:ascii="Times New Roman" w:hAnsi="Times New Roman"/>
                <w:sz w:val="24"/>
                <w:szCs w:val="24"/>
              </w:rPr>
              <w:t>О предоставлении информации о поступлении собственных доходов в бюджет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  <w:rPr>
                <w:color w:val="000000"/>
              </w:rPr>
            </w:pPr>
            <w:r w:rsidRPr="00AA7BDA">
              <w:t xml:space="preserve">Е.В. </w:t>
            </w:r>
            <w:proofErr w:type="gramStart"/>
            <w:r w:rsidRPr="00AA7BDA">
              <w:t>Мирная</w:t>
            </w:r>
            <w:proofErr w:type="gramEnd"/>
            <w:r w:rsidRPr="00AA7BDA">
              <w:t xml:space="preserve"> – начальник сектора экономики и финансов 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3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текущей обстановке направленной на недопущение возникновения межнациональных конфликтов на территории Калининского сельского поселения и о принимаемых мерах в случае возникновения конфликтных ситуаций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4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t>О выявлении нарушений в сфере благоустройства территории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t>И.В. Анищенко – ведущий специалист по имущественным и земельным отношениям</w:t>
            </w:r>
          </w:p>
        </w:tc>
      </w:tr>
    </w:tbl>
    <w:p w:rsidR="002D2DDF" w:rsidRPr="00AA7BDA" w:rsidRDefault="002D2DDF"/>
    <w:p w:rsidR="00036F7B" w:rsidRPr="00AA7BDA" w:rsidRDefault="00036F7B" w:rsidP="002D2DDF">
      <w:pPr>
        <w:jc w:val="both"/>
        <w:rPr>
          <w:b/>
        </w:rPr>
      </w:pPr>
    </w:p>
    <w:p w:rsidR="00036F7B" w:rsidRPr="00AA7BDA" w:rsidRDefault="00036F7B" w:rsidP="002D2DDF">
      <w:pPr>
        <w:jc w:val="both"/>
        <w:rPr>
          <w:b/>
        </w:rPr>
      </w:pPr>
    </w:p>
    <w:p w:rsidR="008E571B" w:rsidRPr="00AA7BDA" w:rsidRDefault="008E571B" w:rsidP="002D2DDF">
      <w:pPr>
        <w:jc w:val="both"/>
        <w:rPr>
          <w:b/>
        </w:rPr>
      </w:pPr>
    </w:p>
    <w:p w:rsidR="008E571B" w:rsidRPr="00AA7BDA" w:rsidRDefault="008E571B" w:rsidP="002D2DDF">
      <w:pPr>
        <w:jc w:val="both"/>
        <w:rPr>
          <w:b/>
        </w:rPr>
      </w:pPr>
    </w:p>
    <w:p w:rsidR="002D2DDF" w:rsidRPr="00AA7BDA" w:rsidRDefault="002D2DDF" w:rsidP="00B506B8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lastRenderedPageBreak/>
        <w:t xml:space="preserve">СЛУШАЛИ по первому вопросу: </w:t>
      </w:r>
      <w:proofErr w:type="gramStart"/>
      <w:r w:rsidRPr="00AA7BDA">
        <w:t>Дубовую</w:t>
      </w:r>
      <w:proofErr w:type="gramEnd"/>
      <w:r w:rsidRPr="00AA7BDA"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 за прошлый квартал</w:t>
      </w:r>
      <w:r w:rsidRPr="00AA7BDA">
        <w:rPr>
          <w:shd w:val="clear" w:color="auto" w:fill="FFFFFF"/>
        </w:rPr>
        <w:t xml:space="preserve">. </w:t>
      </w:r>
    </w:p>
    <w:p w:rsidR="002D2DDF" w:rsidRPr="00AA7BDA" w:rsidRDefault="002D2DDF" w:rsidP="002D2DDF">
      <w:pPr>
        <w:jc w:val="both"/>
      </w:pPr>
    </w:p>
    <w:p w:rsidR="002D2DDF" w:rsidRPr="00AA7BDA" w:rsidRDefault="002D2DDF" w:rsidP="00B506B8">
      <w:pPr>
        <w:ind w:firstLine="567"/>
        <w:jc w:val="both"/>
        <w:rPr>
          <w:b/>
        </w:rPr>
      </w:pPr>
      <w:r w:rsidRPr="00AA7BDA">
        <w:rPr>
          <w:b/>
        </w:rPr>
        <w:t>Решили:</w:t>
      </w:r>
    </w:p>
    <w:p w:rsidR="002D2DDF" w:rsidRPr="00AA7BDA" w:rsidRDefault="002D2DDF" w:rsidP="002D2DDF">
      <w:pPr>
        <w:jc w:val="both"/>
      </w:pPr>
      <w:r w:rsidRPr="00AA7BDA">
        <w:t xml:space="preserve">1.1 Информацию принять к сведению. </w:t>
      </w:r>
    </w:p>
    <w:p w:rsidR="002D2DDF" w:rsidRPr="00AA7BDA" w:rsidRDefault="002D2DDF" w:rsidP="002D2DDF">
      <w:pPr>
        <w:jc w:val="both"/>
      </w:pPr>
      <w:r w:rsidRPr="00AA7BDA">
        <w:t xml:space="preserve">1.2. Ответственным специалистам Администрации Калининского сельского поселения </w:t>
      </w:r>
      <w:r w:rsidRPr="00AA7BDA">
        <w:rPr>
          <w:shd w:val="clear" w:color="auto" w:fill="FFFFFF"/>
        </w:rPr>
        <w:t xml:space="preserve"> продолжить исполнение поручений по итогам заседания </w:t>
      </w:r>
      <w:r w:rsidRPr="00AA7BDA">
        <w:t>Малого совета по вопросам межэтнических отношений при Администрации Калининского сельского поселения.</w:t>
      </w:r>
    </w:p>
    <w:p w:rsidR="002D2DDF" w:rsidRPr="00AA7BDA" w:rsidRDefault="002D2DDF" w:rsidP="002D2DDF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1.3. Дубовой А.В. – ведущему специалисту по правовым и кадровым вопросам продолжить мониторинг исполнения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Комплексного плана работы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Малого совета по вопросам межэтнических отношений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>Администрации Калининского сельского поселения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2021 год.</w:t>
      </w:r>
    </w:p>
    <w:p w:rsidR="002D2DDF" w:rsidRDefault="002D2DDF"/>
    <w:p w:rsidR="00AA7BDA" w:rsidRPr="00AA7BDA" w:rsidRDefault="00AA7BDA"/>
    <w:p w:rsidR="008E0175" w:rsidRPr="00AA7BDA" w:rsidRDefault="008E0175" w:rsidP="00B506B8">
      <w:pPr>
        <w:ind w:firstLine="567"/>
        <w:jc w:val="both"/>
      </w:pPr>
      <w:r w:rsidRPr="00AA7BDA">
        <w:rPr>
          <w:b/>
        </w:rPr>
        <w:t xml:space="preserve">СЛУШАЛИ по второму вопросу: </w:t>
      </w:r>
      <w:proofErr w:type="gramStart"/>
      <w:r w:rsidRPr="00AA7BDA">
        <w:t>Мирную</w:t>
      </w:r>
      <w:proofErr w:type="gramEnd"/>
      <w:r w:rsidRPr="00AA7BDA">
        <w:t xml:space="preserve"> Е.В. начальника сектора экономики и финансов Администрации Калининского сельского поселения, которая проинформировала присутствующих о поступлении собственных доходов в бюджет поселения за 1 квартал 2021 года.</w:t>
      </w:r>
    </w:p>
    <w:p w:rsidR="008E0175" w:rsidRPr="00AA7BDA" w:rsidRDefault="008E0175" w:rsidP="008E0175">
      <w:pPr>
        <w:jc w:val="both"/>
        <w:rPr>
          <w:b/>
        </w:rPr>
      </w:pPr>
    </w:p>
    <w:p w:rsidR="008E0175" w:rsidRPr="00AA7BDA" w:rsidRDefault="008E0175" w:rsidP="00B506B8">
      <w:pPr>
        <w:ind w:firstLine="567"/>
        <w:jc w:val="both"/>
        <w:rPr>
          <w:b/>
        </w:rPr>
      </w:pPr>
      <w:r w:rsidRPr="00AA7BDA">
        <w:rPr>
          <w:b/>
        </w:rPr>
        <w:t>Решили:</w:t>
      </w:r>
    </w:p>
    <w:p w:rsidR="008E0175" w:rsidRPr="00AA7BDA" w:rsidRDefault="008E0175" w:rsidP="008E0175">
      <w:pPr>
        <w:jc w:val="both"/>
      </w:pPr>
      <w:r w:rsidRPr="00AA7BDA">
        <w:t xml:space="preserve">2.1.  Информацию принять к сведению. </w:t>
      </w:r>
    </w:p>
    <w:p w:rsidR="008E0175" w:rsidRPr="00AA7BDA" w:rsidRDefault="008E0175" w:rsidP="008E0175">
      <w:pPr>
        <w:jc w:val="both"/>
      </w:pPr>
      <w:r w:rsidRPr="00AA7BDA">
        <w:t>2.2. Мирной Е.В. – начальнику сектора экономики и финансов продолжить мониторинг по поступлению собственных доходов в бюджет Калининского сельского поселения.</w:t>
      </w:r>
    </w:p>
    <w:p w:rsidR="008E0175" w:rsidRDefault="008E0175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A7BDA" w:rsidRPr="00AA7BDA" w:rsidRDefault="00AA7BDA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36F7B" w:rsidRPr="00AA7BDA" w:rsidRDefault="00036F7B" w:rsidP="00B506B8">
      <w:pPr>
        <w:ind w:firstLine="567"/>
        <w:jc w:val="both"/>
      </w:pPr>
      <w:r w:rsidRPr="00AA7BDA">
        <w:rPr>
          <w:b/>
        </w:rPr>
        <w:t xml:space="preserve">СЛУШАЛИ по третьему вопросу: </w:t>
      </w:r>
      <w:proofErr w:type="gramStart"/>
      <w:r w:rsidRPr="00AA7BDA">
        <w:t>Дубовую</w:t>
      </w:r>
      <w:proofErr w:type="gramEnd"/>
      <w:r w:rsidRPr="00AA7BDA"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</w:t>
      </w:r>
      <w:r w:rsidRPr="00AA7BDA">
        <w:rPr>
          <w:color w:val="000000"/>
          <w:shd w:val="clear" w:color="auto" w:fill="FFFFFF"/>
        </w:rPr>
        <w:t>о текущей обстановке направленной на недопущение возникновения межнациональных конфликтов на территории Калининского сельского поселения и о принимаемых мерах в случае возникновения конфликтных ситуаций.</w:t>
      </w:r>
    </w:p>
    <w:p w:rsidR="00036F7B" w:rsidRPr="00AA7BDA" w:rsidRDefault="00036F7B" w:rsidP="00036F7B">
      <w:pPr>
        <w:jc w:val="both"/>
      </w:pPr>
    </w:p>
    <w:p w:rsidR="00036F7B" w:rsidRPr="00AA7BDA" w:rsidRDefault="00036F7B" w:rsidP="00B506B8">
      <w:pPr>
        <w:ind w:firstLine="567"/>
        <w:jc w:val="both"/>
        <w:rPr>
          <w:b/>
        </w:rPr>
      </w:pPr>
      <w:r w:rsidRPr="00AA7BDA">
        <w:rPr>
          <w:b/>
        </w:rPr>
        <w:t>Решили:</w:t>
      </w:r>
    </w:p>
    <w:p w:rsidR="00036F7B" w:rsidRPr="00AA7BDA" w:rsidRDefault="00036F7B" w:rsidP="00036F7B">
      <w:pPr>
        <w:jc w:val="both"/>
      </w:pPr>
      <w:r w:rsidRPr="00AA7BDA">
        <w:t xml:space="preserve">3.1 Информацию принять к сведению. </w:t>
      </w:r>
    </w:p>
    <w:p w:rsidR="00036F7B" w:rsidRPr="00AA7BDA" w:rsidRDefault="00036F7B" w:rsidP="00036F7B">
      <w:pPr>
        <w:jc w:val="both"/>
      </w:pPr>
      <w:r w:rsidRPr="00AA7BDA">
        <w:t>3.2. На данный момент на территории Калининского сельского поселения стабильная обстановка в сфере межнациональных отношений, в случае возникновения конфликтных ситуаций будут надлежащим образом приняты меры.</w:t>
      </w:r>
    </w:p>
    <w:p w:rsidR="00036F7B" w:rsidRPr="00AA7BDA" w:rsidRDefault="00036F7B" w:rsidP="00036F7B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color w:val="auto"/>
          <w:sz w:val="24"/>
          <w:szCs w:val="24"/>
        </w:rPr>
        <w:t>3.3. Ответственным специалистам Администрации</w:t>
      </w:r>
      <w:r w:rsidR="00B506B8" w:rsidRPr="00AA7BDA">
        <w:rPr>
          <w:rFonts w:ascii="Times New Roman" w:hAnsi="Times New Roman" w:cs="Times New Roman"/>
          <w:color w:val="auto"/>
          <w:sz w:val="24"/>
          <w:szCs w:val="24"/>
        </w:rPr>
        <w:t>, руководителям учреждений образования и культуры продолжать работу по недопущению возникновения конфликтных ситуаций на территории поселения, в целях сохранения стабильной обстановки в области межнациональных отношений.</w:t>
      </w:r>
    </w:p>
    <w:p w:rsidR="00036F7B" w:rsidRDefault="00036F7B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A7BDA" w:rsidRPr="00AA7BDA" w:rsidRDefault="00AA7BDA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06B8" w:rsidRPr="00AA7BDA" w:rsidRDefault="00B506B8" w:rsidP="00B506B8">
      <w:pPr>
        <w:ind w:firstLine="567"/>
        <w:jc w:val="both"/>
        <w:rPr>
          <w:color w:val="000000"/>
          <w:shd w:val="clear" w:color="auto" w:fill="FFFFFF"/>
        </w:rPr>
      </w:pPr>
      <w:r w:rsidRPr="00AA7BDA">
        <w:rPr>
          <w:b/>
        </w:rPr>
        <w:t xml:space="preserve">СЛУШАЛИ по четвертому вопросу: </w:t>
      </w:r>
      <w:r w:rsidRPr="00AA7BDA">
        <w:t>Анищенко И.В. ведущего специалиста по имущественным и земельным отношениям Администрации Калининского сельского поселения, которая проинформировала присутствующих о выявлении нарушений в сфере благоустройства территории сельского поселения</w:t>
      </w:r>
    </w:p>
    <w:p w:rsidR="00B506B8" w:rsidRDefault="00B506B8" w:rsidP="00B506B8">
      <w:pPr>
        <w:ind w:firstLine="567"/>
        <w:jc w:val="both"/>
        <w:rPr>
          <w:color w:val="000000"/>
          <w:shd w:val="clear" w:color="auto" w:fill="FFFFFF"/>
        </w:rPr>
      </w:pPr>
    </w:p>
    <w:p w:rsidR="00AA7BDA" w:rsidRPr="00AA7BDA" w:rsidRDefault="00AA7BDA" w:rsidP="00B506B8">
      <w:pPr>
        <w:ind w:firstLine="567"/>
        <w:jc w:val="both"/>
        <w:rPr>
          <w:color w:val="000000"/>
          <w:shd w:val="clear" w:color="auto" w:fill="FFFFFF"/>
        </w:rPr>
      </w:pPr>
    </w:p>
    <w:p w:rsidR="00B506B8" w:rsidRPr="00AA7BDA" w:rsidRDefault="00B506B8" w:rsidP="00B506B8">
      <w:pPr>
        <w:ind w:firstLine="567"/>
        <w:jc w:val="both"/>
        <w:rPr>
          <w:b/>
        </w:rPr>
      </w:pPr>
      <w:r w:rsidRPr="00AA7BDA">
        <w:rPr>
          <w:b/>
        </w:rPr>
        <w:lastRenderedPageBreak/>
        <w:t>Решили:</w:t>
      </w:r>
    </w:p>
    <w:p w:rsidR="00B506B8" w:rsidRPr="00AA7BDA" w:rsidRDefault="00B506B8" w:rsidP="00B506B8">
      <w:pPr>
        <w:jc w:val="both"/>
      </w:pPr>
      <w:r w:rsidRPr="00AA7BDA">
        <w:t>4.1</w:t>
      </w:r>
      <w:r w:rsidR="00F21640" w:rsidRPr="00AA7BDA">
        <w:t>.</w:t>
      </w:r>
      <w:r w:rsidRPr="00AA7BDA">
        <w:t xml:space="preserve"> Информацию принять к сведению. </w:t>
      </w:r>
    </w:p>
    <w:p w:rsidR="00B506B8" w:rsidRPr="00AA7BDA" w:rsidRDefault="00B506B8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>4</w:t>
      </w:r>
      <w:r w:rsidR="00F21640" w:rsidRPr="00AA7BDA">
        <w:rPr>
          <w:rFonts w:ascii="Times New Roman" w:hAnsi="Times New Roman" w:cs="Times New Roman"/>
          <w:sz w:val="24"/>
          <w:szCs w:val="24"/>
        </w:rPr>
        <w:t xml:space="preserve">.2.Специалисту Администрации Калининского сельского поселения </w:t>
      </w:r>
      <w:r w:rsidR="00F21640" w:rsidRPr="00AA7BDA">
        <w:rPr>
          <w:rFonts w:ascii="Times New Roman" w:hAnsi="Times New Roman" w:cs="Times New Roman"/>
          <w:color w:val="auto"/>
          <w:sz w:val="24"/>
          <w:szCs w:val="24"/>
        </w:rPr>
        <w:t>уполномоченному составлять протоколы об административных правонарушениях п</w:t>
      </w:r>
      <w:r w:rsidRPr="00AA7BDA">
        <w:rPr>
          <w:rFonts w:ascii="Times New Roman" w:hAnsi="Times New Roman" w:cs="Times New Roman"/>
          <w:sz w:val="24"/>
          <w:szCs w:val="24"/>
        </w:rPr>
        <w:t xml:space="preserve">родолжить мониторинг территории </w:t>
      </w:r>
      <w:r w:rsidR="00F21640" w:rsidRPr="00AA7BD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A7BDA">
        <w:rPr>
          <w:rFonts w:ascii="Times New Roman" w:hAnsi="Times New Roman" w:cs="Times New Roman"/>
          <w:sz w:val="24"/>
          <w:szCs w:val="24"/>
        </w:rPr>
        <w:t>на предмет выявления нарушения в сфере благоустройства.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8E571B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71B" w:rsidRPr="00AA7BDA" w:rsidRDefault="008E571B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Председатель заседания –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Мазирка Г.Н.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Секретарь заседания - 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       Дубовая А.В.</w:t>
      </w:r>
    </w:p>
    <w:p w:rsidR="00B506B8" w:rsidRPr="00AA7BDA" w:rsidRDefault="00B506B8" w:rsidP="00B506B8">
      <w:pPr>
        <w:jc w:val="both"/>
      </w:pPr>
    </w:p>
    <w:p w:rsidR="00B506B8" w:rsidRPr="00AA7BDA" w:rsidRDefault="00B506B8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0175" w:rsidRPr="00AA7BDA" w:rsidRDefault="008E0175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E0175" w:rsidRPr="00AA7BDA" w:rsidRDefault="008E0175" w:rsidP="008E0175"/>
    <w:p w:rsidR="002D2DDF" w:rsidRPr="00AA7BDA" w:rsidRDefault="002D2DDF"/>
    <w:p w:rsidR="002D2DDF" w:rsidRPr="00AA7BDA" w:rsidRDefault="002D2DDF"/>
    <w:sectPr w:rsidR="002D2DDF" w:rsidRPr="00AA7BDA" w:rsidSect="008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72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085C"/>
    <w:multiLevelType w:val="hybridMultilevel"/>
    <w:tmpl w:val="BF2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DDF"/>
    <w:rsid w:val="00036F7B"/>
    <w:rsid w:val="002A4801"/>
    <w:rsid w:val="002D2DDF"/>
    <w:rsid w:val="006124DF"/>
    <w:rsid w:val="00710672"/>
    <w:rsid w:val="007669D9"/>
    <w:rsid w:val="00811BA8"/>
    <w:rsid w:val="008B0312"/>
    <w:rsid w:val="008E0175"/>
    <w:rsid w:val="008E571B"/>
    <w:rsid w:val="009641A3"/>
    <w:rsid w:val="00AA7BDA"/>
    <w:rsid w:val="00B506B8"/>
    <w:rsid w:val="00CF034A"/>
    <w:rsid w:val="00F21640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D2DD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E0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2021-03-24T11:12:00Z</dcterms:created>
  <dcterms:modified xsi:type="dcterms:W3CDTF">2021-04-02T06:51:00Z</dcterms:modified>
</cp:coreProperties>
</file>