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11" w:rsidRDefault="00175054" w:rsidP="0017505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t xml:space="preserve">                                                                      </w:t>
      </w:r>
      <w:r w:rsidR="00F77B84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1.25pt;height:80.25pt;visibility:visible">
            <v:imagedata r:id="rId7" o:title=""/>
          </v:shape>
        </w:pict>
      </w:r>
    </w:p>
    <w:p w:rsidR="0035704F" w:rsidRDefault="00175054" w:rsidP="00175054">
      <w:pPr>
        <w:tabs>
          <w:tab w:val="center" w:pos="5031"/>
          <w:tab w:val="left" w:pos="8267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5704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5704F" w:rsidRDefault="00175054" w:rsidP="00175054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5704F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35704F" w:rsidRDefault="00175054" w:rsidP="00175054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5704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704F" w:rsidRDefault="0028393B" w:rsidP="0028393B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5704F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35704F" w:rsidRDefault="007D57F8" w:rsidP="00283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</w:t>
      </w:r>
      <w:r w:rsidR="0035704F">
        <w:rPr>
          <w:rFonts w:ascii="Times New Roman" w:hAnsi="Times New Roman"/>
          <w:b/>
          <w:sz w:val="28"/>
          <w:szCs w:val="28"/>
        </w:rPr>
        <w:t xml:space="preserve"> ДЕПУТАТОВ КАЛИНИНСКОГО СЕЛЬСКОГО ПОСЕЛЕНИЯ</w:t>
      </w:r>
    </w:p>
    <w:p w:rsidR="0035704F" w:rsidRDefault="0035704F" w:rsidP="0035704F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35704F" w:rsidRDefault="0035704F" w:rsidP="0035704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35704F" w:rsidRDefault="0035704F" w:rsidP="003570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704F" w:rsidRPr="00A80D42" w:rsidRDefault="008D7DE6" w:rsidP="00A80D4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</w:t>
      </w:r>
      <w:r w:rsidR="00495690" w:rsidRPr="00A80D4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="00495690" w:rsidRPr="00A80D42">
        <w:rPr>
          <w:rFonts w:ascii="Times New Roman" w:hAnsi="Times New Roman"/>
          <w:b/>
          <w:sz w:val="24"/>
          <w:szCs w:val="24"/>
        </w:rPr>
        <w:t>.</w:t>
      </w:r>
      <w:r w:rsidR="0035704F" w:rsidRPr="00A80D4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10</w:t>
      </w:r>
      <w:r w:rsidR="00274BE2">
        <w:rPr>
          <w:rFonts w:ascii="Times New Roman" w:hAnsi="Times New Roman"/>
          <w:b/>
          <w:sz w:val="24"/>
          <w:szCs w:val="24"/>
        </w:rPr>
        <w:t>6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с. </w:t>
      </w:r>
      <w:proofErr w:type="gramStart"/>
      <w:r w:rsidR="0035704F" w:rsidRPr="00A80D42">
        <w:rPr>
          <w:rFonts w:ascii="Times New Roman" w:hAnsi="Times New Roman"/>
          <w:b/>
          <w:sz w:val="24"/>
          <w:szCs w:val="24"/>
        </w:rPr>
        <w:t>Большое</w:t>
      </w:r>
      <w:proofErr w:type="gramEnd"/>
      <w:r w:rsidR="0035704F" w:rsidRPr="00A80D42">
        <w:rPr>
          <w:rFonts w:ascii="Times New Roman" w:hAnsi="Times New Roman"/>
          <w:b/>
          <w:sz w:val="24"/>
          <w:szCs w:val="24"/>
        </w:rPr>
        <w:t xml:space="preserve"> Ремонтное</w:t>
      </w:r>
    </w:p>
    <w:p w:rsidR="0035704F" w:rsidRDefault="0035704F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04C24" w:rsidRDefault="00CC493A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О  внесении изменений в решение</w:t>
      </w:r>
      <w:r w:rsidR="00704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CC493A" w:rsidRPr="00335600" w:rsidRDefault="00704C24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>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Калининского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 </w:t>
      </w:r>
    </w:p>
    <w:p w:rsidR="00567577" w:rsidRDefault="00CC493A" w:rsidP="004956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B0BE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CB0B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0B247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  № </w:t>
      </w:r>
      <w:r w:rsidR="00CB0BEA">
        <w:rPr>
          <w:rFonts w:ascii="Times New Roman" w:hAnsi="Times New Roman" w:cs="Times New Roman"/>
          <w:b/>
          <w:bCs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«О налоге</w:t>
      </w:r>
      <w:r w:rsidR="00567577">
        <w:rPr>
          <w:rFonts w:ascii="Times New Roman" w:hAnsi="Times New Roman" w:cs="Times New Roman"/>
          <w:b/>
          <w:bCs/>
          <w:sz w:val="24"/>
          <w:szCs w:val="24"/>
        </w:rPr>
        <w:t xml:space="preserve"> на имущество </w:t>
      </w:r>
    </w:p>
    <w:p w:rsidR="00495690" w:rsidRDefault="00567577" w:rsidP="004956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физических лиц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235FC" w:rsidRPr="00274BE2" w:rsidRDefault="00D235FC" w:rsidP="004956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E2" w:rsidRPr="00D235FC" w:rsidRDefault="00CC493A" w:rsidP="004956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4B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4BE2" w:rsidRPr="00D235FC">
        <w:rPr>
          <w:rFonts w:ascii="Times New Roman" w:hAnsi="Times New Roman" w:cs="Times New Roman"/>
          <w:b/>
          <w:noProof/>
          <w:sz w:val="24"/>
          <w:szCs w:val="24"/>
        </w:rPr>
        <w:t>Принято Собранием депутатов</w:t>
      </w:r>
      <w:r w:rsidRPr="00D235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493A" w:rsidRPr="00274BE2" w:rsidRDefault="00CC493A" w:rsidP="0049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BE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7CF4" w:rsidRPr="00697CF4" w:rsidRDefault="00CC493A" w:rsidP="00697CF4">
      <w:pPr>
        <w:jc w:val="both"/>
        <w:rPr>
          <w:rFonts w:ascii="Times New Roman" w:hAnsi="Times New Roman" w:cs="Times New Roman"/>
          <w:sz w:val="24"/>
          <w:szCs w:val="24"/>
        </w:rPr>
      </w:pPr>
      <w:r w:rsidRPr="00697CF4">
        <w:rPr>
          <w:rFonts w:ascii="Times New Roman" w:hAnsi="Times New Roman" w:cs="Times New Roman"/>
          <w:sz w:val="24"/>
          <w:szCs w:val="24"/>
        </w:rPr>
        <w:t xml:space="preserve"> </w:t>
      </w:r>
      <w:r w:rsidR="00697CF4" w:rsidRPr="00697CF4">
        <w:rPr>
          <w:rFonts w:ascii="Times New Roman" w:hAnsi="Times New Roman" w:cs="Times New Roman"/>
          <w:sz w:val="24"/>
          <w:szCs w:val="24"/>
        </w:rPr>
        <w:t>В соответствии с главой 3</w:t>
      </w:r>
      <w:r w:rsidR="00E24102">
        <w:rPr>
          <w:rFonts w:ascii="Times New Roman" w:hAnsi="Times New Roman" w:cs="Times New Roman"/>
          <w:sz w:val="24"/>
          <w:szCs w:val="24"/>
        </w:rPr>
        <w:t xml:space="preserve">2 Налогового кодекса </w:t>
      </w:r>
      <w:r w:rsidR="00697CF4" w:rsidRPr="00697CF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24102">
        <w:rPr>
          <w:rFonts w:ascii="Times New Roman" w:hAnsi="Times New Roman" w:cs="Times New Roman"/>
          <w:sz w:val="24"/>
          <w:szCs w:val="24"/>
        </w:rPr>
        <w:t xml:space="preserve"> (</w:t>
      </w:r>
      <w:r w:rsidR="00897D0F">
        <w:rPr>
          <w:rFonts w:ascii="Times New Roman" w:hAnsi="Times New Roman" w:cs="Times New Roman"/>
          <w:sz w:val="24"/>
          <w:szCs w:val="24"/>
        </w:rPr>
        <w:t>в редакции ФЗ от 29.09.2019 № 321)</w:t>
      </w:r>
      <w:r w:rsidR="00697CF4" w:rsidRPr="00697CF4">
        <w:rPr>
          <w:rFonts w:ascii="Times New Roman" w:hAnsi="Times New Roman" w:cs="Times New Roman"/>
          <w:sz w:val="24"/>
          <w:szCs w:val="24"/>
        </w:rPr>
        <w:t xml:space="preserve"> Собрание депутатов К</w:t>
      </w:r>
      <w:r w:rsidR="00697CF4">
        <w:rPr>
          <w:rFonts w:ascii="Times New Roman" w:hAnsi="Times New Roman" w:cs="Times New Roman"/>
          <w:sz w:val="24"/>
          <w:szCs w:val="24"/>
        </w:rPr>
        <w:t>алинин</w:t>
      </w:r>
      <w:r w:rsidR="00697CF4" w:rsidRPr="00697CF4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CC493A" w:rsidRPr="00335600" w:rsidRDefault="00CC493A" w:rsidP="00697C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CC493A" w:rsidRDefault="00CC493A" w:rsidP="0049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Pr="00335600">
        <w:rPr>
          <w:rFonts w:ascii="Times New Roman" w:hAnsi="Times New Roman" w:cs="Times New Roman"/>
          <w:sz w:val="24"/>
          <w:szCs w:val="24"/>
        </w:rPr>
        <w:t xml:space="preserve">нести в решение Собрания депутатов </w:t>
      </w:r>
      <w:r w:rsidR="0035704F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от </w:t>
      </w:r>
      <w:r w:rsidR="00CB0BEA">
        <w:rPr>
          <w:rFonts w:ascii="Times New Roman" w:hAnsi="Times New Roman" w:cs="Times New Roman"/>
          <w:sz w:val="24"/>
          <w:szCs w:val="24"/>
        </w:rPr>
        <w:t>17.11.</w:t>
      </w:r>
      <w:r w:rsidR="0035704F">
        <w:rPr>
          <w:rFonts w:ascii="Times New Roman" w:hAnsi="Times New Roman" w:cs="Times New Roman"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sz w:val="24"/>
          <w:szCs w:val="24"/>
        </w:rPr>
        <w:t xml:space="preserve"> 201</w:t>
      </w:r>
      <w:r w:rsidR="00FB12EB">
        <w:rPr>
          <w:rFonts w:ascii="Times New Roman" w:hAnsi="Times New Roman" w:cs="Times New Roman"/>
          <w:sz w:val="24"/>
          <w:szCs w:val="24"/>
        </w:rPr>
        <w:t>7</w:t>
      </w:r>
      <w:r w:rsidRPr="00335600">
        <w:rPr>
          <w:rFonts w:ascii="Times New Roman" w:hAnsi="Times New Roman" w:cs="Times New Roman"/>
          <w:sz w:val="24"/>
          <w:szCs w:val="24"/>
        </w:rPr>
        <w:t xml:space="preserve"> года</w:t>
      </w:r>
      <w:r w:rsidR="006D11B1">
        <w:rPr>
          <w:rFonts w:ascii="Times New Roman" w:hAnsi="Times New Roman" w:cs="Times New Roman"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sz w:val="24"/>
          <w:szCs w:val="24"/>
        </w:rPr>
        <w:t xml:space="preserve"> № </w:t>
      </w:r>
      <w:r w:rsidR="00CB0BEA">
        <w:rPr>
          <w:rFonts w:ascii="Times New Roman" w:hAnsi="Times New Roman" w:cs="Times New Roman"/>
          <w:sz w:val="24"/>
          <w:szCs w:val="24"/>
        </w:rPr>
        <w:t>45</w:t>
      </w:r>
      <w:r w:rsidRPr="00335600">
        <w:rPr>
          <w:rFonts w:ascii="Times New Roman" w:hAnsi="Times New Roman" w:cs="Times New Roman"/>
          <w:sz w:val="24"/>
          <w:szCs w:val="24"/>
        </w:rPr>
        <w:t xml:space="preserve"> «О налоге</w:t>
      </w:r>
      <w:r w:rsidR="00FB12EB">
        <w:rPr>
          <w:rFonts w:ascii="Times New Roman" w:hAnsi="Times New Roman" w:cs="Times New Roman"/>
          <w:sz w:val="24"/>
          <w:szCs w:val="24"/>
        </w:rPr>
        <w:t xml:space="preserve"> на имущество физических лиц</w:t>
      </w:r>
      <w:r w:rsidRPr="00335600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F90FD2" w:rsidRDefault="00F90FD2" w:rsidP="0049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FD2" w:rsidRPr="00F90FD2" w:rsidRDefault="00F90FD2" w:rsidP="00F90FD2">
      <w:pPr>
        <w:autoSpaceDE w:val="0"/>
        <w:spacing w:line="228" w:lineRule="auto"/>
        <w:ind w:firstLine="540"/>
        <w:jc w:val="both"/>
        <w:rPr>
          <w:sz w:val="24"/>
          <w:szCs w:val="24"/>
        </w:rPr>
      </w:pPr>
      <w:r w:rsidRPr="00F90FD2">
        <w:rPr>
          <w:rFonts w:ascii="Times New Roman" w:hAnsi="Times New Roman" w:cs="Times New Roman"/>
          <w:sz w:val="24"/>
          <w:szCs w:val="24"/>
        </w:rPr>
        <w:t>1.1. Абзац шестой подпункта 1 пункта 2 изложить в следующей редакции:</w:t>
      </w:r>
      <w:r w:rsidRPr="00F90FD2">
        <w:rPr>
          <w:sz w:val="24"/>
          <w:szCs w:val="24"/>
        </w:rPr>
        <w:t xml:space="preserve"> </w:t>
      </w:r>
      <w:r w:rsidRPr="00F90FD2">
        <w:rPr>
          <w:rFonts w:ascii="Times New Roman" w:hAnsi="Times New Roman" w:cs="Times New Roman"/>
          <w:sz w:val="24"/>
          <w:szCs w:val="24"/>
        </w:rP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строительства;».</w:t>
      </w:r>
    </w:p>
    <w:p w:rsidR="00F90FD2" w:rsidRPr="00F90FD2" w:rsidRDefault="00F90FD2" w:rsidP="00F90FD2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D2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2020 года, но не ранее, чем по истечении одного месяца со дня его опубликования.</w:t>
      </w:r>
    </w:p>
    <w:p w:rsidR="00220386" w:rsidRDefault="00220386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20386" w:rsidRDefault="00220386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589E" w:rsidRDefault="0031589E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  <w:r w:rsidR="00BD78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CC493A" w:rsidRPr="00335600" w:rsidRDefault="0031589E" w:rsidP="0031589E">
      <w:pPr>
        <w:spacing w:after="0" w:line="240" w:lineRule="auto"/>
        <w:ind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7D57F8">
        <w:rPr>
          <w:rFonts w:ascii="Times New Roman" w:hAnsi="Times New Roman" w:cs="Times New Roman"/>
          <w:sz w:val="24"/>
          <w:szCs w:val="24"/>
          <w:lang w:eastAsia="ar-SA"/>
        </w:rPr>
        <w:t>г</w:t>
      </w:r>
      <w:bookmarkStart w:id="0" w:name="_GoBack"/>
      <w:bookmarkEnd w:id="0"/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лава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Калининского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Г.В.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Ворожбитов</w:t>
      </w:r>
    </w:p>
    <w:sectPr w:rsidR="00CC493A" w:rsidRPr="00335600" w:rsidSect="00495690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84" w:rsidRDefault="00F77B84" w:rsidP="00202AA5">
      <w:pPr>
        <w:spacing w:after="0" w:line="240" w:lineRule="auto"/>
      </w:pPr>
      <w:r>
        <w:separator/>
      </w:r>
    </w:p>
  </w:endnote>
  <w:endnote w:type="continuationSeparator" w:id="0">
    <w:p w:rsidR="00F77B84" w:rsidRDefault="00F77B84" w:rsidP="0020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84" w:rsidRDefault="00F77B84" w:rsidP="00202AA5">
      <w:pPr>
        <w:spacing w:after="0" w:line="240" w:lineRule="auto"/>
      </w:pPr>
      <w:r>
        <w:separator/>
      </w:r>
    </w:p>
  </w:footnote>
  <w:footnote w:type="continuationSeparator" w:id="0">
    <w:p w:rsidR="00F77B84" w:rsidRDefault="00F77B84" w:rsidP="0020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A" w:rsidRDefault="00CC493A">
    <w:pPr>
      <w:pStyle w:val="a4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600"/>
    <w:rsid w:val="000B2477"/>
    <w:rsid w:val="000F2EB4"/>
    <w:rsid w:val="00175054"/>
    <w:rsid w:val="001D204A"/>
    <w:rsid w:val="001E361E"/>
    <w:rsid w:val="00202AA5"/>
    <w:rsid w:val="00220386"/>
    <w:rsid w:val="00274BE2"/>
    <w:rsid w:val="0028092D"/>
    <w:rsid w:val="0028393B"/>
    <w:rsid w:val="002866A1"/>
    <w:rsid w:val="00290CD7"/>
    <w:rsid w:val="002F354A"/>
    <w:rsid w:val="0031589E"/>
    <w:rsid w:val="00327EF9"/>
    <w:rsid w:val="00335600"/>
    <w:rsid w:val="0035704F"/>
    <w:rsid w:val="004662ED"/>
    <w:rsid w:val="00485D08"/>
    <w:rsid w:val="00495690"/>
    <w:rsid w:val="004B2A31"/>
    <w:rsid w:val="00524A72"/>
    <w:rsid w:val="00555C11"/>
    <w:rsid w:val="00567577"/>
    <w:rsid w:val="00571153"/>
    <w:rsid w:val="00611352"/>
    <w:rsid w:val="0062236C"/>
    <w:rsid w:val="006339DA"/>
    <w:rsid w:val="00691CEF"/>
    <w:rsid w:val="00697CF4"/>
    <w:rsid w:val="006D11B1"/>
    <w:rsid w:val="006D216F"/>
    <w:rsid w:val="006D5826"/>
    <w:rsid w:val="00704C24"/>
    <w:rsid w:val="007052F0"/>
    <w:rsid w:val="007446F3"/>
    <w:rsid w:val="007D57F8"/>
    <w:rsid w:val="00843032"/>
    <w:rsid w:val="00845941"/>
    <w:rsid w:val="008645AE"/>
    <w:rsid w:val="00871347"/>
    <w:rsid w:val="00897D0F"/>
    <w:rsid w:val="008D7DE6"/>
    <w:rsid w:val="009E4FE1"/>
    <w:rsid w:val="00A80D42"/>
    <w:rsid w:val="00A83037"/>
    <w:rsid w:val="00B70921"/>
    <w:rsid w:val="00B9665A"/>
    <w:rsid w:val="00BD78A1"/>
    <w:rsid w:val="00BE0739"/>
    <w:rsid w:val="00C2581B"/>
    <w:rsid w:val="00C47CC4"/>
    <w:rsid w:val="00CB0BEA"/>
    <w:rsid w:val="00CC493A"/>
    <w:rsid w:val="00CD3BD7"/>
    <w:rsid w:val="00D235FC"/>
    <w:rsid w:val="00DD24FB"/>
    <w:rsid w:val="00E24102"/>
    <w:rsid w:val="00E3794A"/>
    <w:rsid w:val="00E4349C"/>
    <w:rsid w:val="00EE200E"/>
    <w:rsid w:val="00F2526B"/>
    <w:rsid w:val="00F431F8"/>
    <w:rsid w:val="00F7266F"/>
    <w:rsid w:val="00F77B84"/>
    <w:rsid w:val="00F90FD2"/>
    <w:rsid w:val="00FB12EB"/>
    <w:rsid w:val="00FB7745"/>
    <w:rsid w:val="00FC0829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600"/>
    <w:rPr>
      <w:rFonts w:cs="Calibri"/>
      <w:sz w:val="22"/>
      <w:szCs w:val="22"/>
    </w:rPr>
  </w:style>
  <w:style w:type="paragraph" w:styleId="2">
    <w:name w:val="Body Text 2"/>
    <w:basedOn w:val="a"/>
    <w:link w:val="20"/>
    <w:uiPriority w:val="99"/>
    <w:rsid w:val="00335600"/>
    <w:pPr>
      <w:spacing w:after="0" w:line="36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33560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2AA5"/>
  </w:style>
  <w:style w:type="paragraph" w:styleId="a6">
    <w:name w:val="footer"/>
    <w:basedOn w:val="a"/>
    <w:link w:val="a7"/>
    <w:uiPriority w:val="99"/>
    <w:semiHidden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2AA5"/>
  </w:style>
  <w:style w:type="paragraph" w:styleId="a8">
    <w:name w:val="Balloon Text"/>
    <w:basedOn w:val="a"/>
    <w:link w:val="a9"/>
    <w:uiPriority w:val="99"/>
    <w:semiHidden/>
    <w:rsid w:val="0020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02AA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691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sid w:val="00616032"/>
    <w:rPr>
      <w:rFonts w:ascii="Times New Roman" w:hAnsi="Times New Roman"/>
      <w:sz w:val="0"/>
      <w:szCs w:val="0"/>
    </w:rPr>
  </w:style>
  <w:style w:type="character" w:styleId="ac">
    <w:name w:val="Hyperlink"/>
    <w:uiPriority w:val="99"/>
    <w:semiHidden/>
    <w:unhideWhenUsed/>
    <w:rsid w:val="00286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2018-06-29T05:34:00Z</cp:lastPrinted>
  <dcterms:created xsi:type="dcterms:W3CDTF">2018-04-12T12:01:00Z</dcterms:created>
  <dcterms:modified xsi:type="dcterms:W3CDTF">2019-11-26T11:30:00Z</dcterms:modified>
</cp:coreProperties>
</file>