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62" w:rsidRPr="00B21E3A" w:rsidRDefault="00073362" w:rsidP="00B21E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1E3A">
        <w:rPr>
          <w:rFonts w:ascii="Times New Roman" w:hAnsi="Times New Roman" w:cs="Times New Roman"/>
          <w:b/>
          <w:i/>
          <w:sz w:val="28"/>
          <w:szCs w:val="28"/>
        </w:rPr>
        <w:t>ОТЧЕТ ГЛАВЫ</w:t>
      </w:r>
    </w:p>
    <w:p w:rsidR="00073362" w:rsidRPr="00B21E3A" w:rsidRDefault="00073362" w:rsidP="00B21E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1E3A">
        <w:rPr>
          <w:rFonts w:ascii="Times New Roman" w:hAnsi="Times New Roman" w:cs="Times New Roman"/>
          <w:b/>
          <w:i/>
          <w:sz w:val="28"/>
          <w:szCs w:val="28"/>
        </w:rPr>
        <w:t>о работе администрации  Калининского сельского поселения</w:t>
      </w:r>
    </w:p>
    <w:p w:rsidR="00073362" w:rsidRPr="00B21E3A" w:rsidRDefault="00073362" w:rsidP="00B21E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1E3A">
        <w:rPr>
          <w:rFonts w:ascii="Times New Roman" w:hAnsi="Times New Roman" w:cs="Times New Roman"/>
          <w:b/>
          <w:i/>
          <w:sz w:val="28"/>
          <w:szCs w:val="28"/>
        </w:rPr>
        <w:t>за 201</w:t>
      </w:r>
      <w:r w:rsidR="00B21E3A" w:rsidRPr="00B21E3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21E3A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073362" w:rsidRDefault="00073362" w:rsidP="00982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C9D" w:rsidRDefault="008D2C9D" w:rsidP="004E1B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Исполнение бюджета Калининского сельского поселения  за </w:t>
      </w:r>
      <w:r w:rsidRPr="008D2C9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полугодие  2016 г. составило по доходам в сумме 4 млн.75 тыс. рублей, или 45 % к годовому плану и по расходам в сумме 4 млн.54 тыс. рублей, или 44 % к годовым назначениям.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Исполнение собственных доходов бюджета поселения за </w:t>
      </w:r>
      <w:r w:rsidRPr="008D2C9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полугодие  2016 год   составило  884 тыс. руб. что составляет 95,5 % к плановым назначениям на 6 месяцев и  29,0% к годовым назначениям.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C9D">
        <w:rPr>
          <w:rFonts w:ascii="Times New Roman" w:eastAsia="Calibri" w:hAnsi="Times New Roman" w:cs="Times New Roman"/>
          <w:sz w:val="24"/>
          <w:szCs w:val="24"/>
        </w:rPr>
        <w:t>Бюджет на 2016 год сформирован и выполняется в напряженных условиях. Принимаются меры по сбору собственных доходов, привлечение возможных источников, оптимизация расходов местного бюджета.</w:t>
      </w:r>
      <w:r w:rsidRPr="008D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Ожидали поступления арендной платы  за 2015 год от использования имущества поселения от сдачи в аренду ГУП РО «УРСВ», заверенное гарантийным письмом, что образовавшуюся задолженность за 3 и 4 кварталы 2015 года в сумме 93,6 тыс</w:t>
      </w:r>
      <w:proofErr w:type="gramStart"/>
      <w:r w:rsidRPr="008D2C9D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8D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уб. гарантируют погасить в 2 этапа до 25.02.2016 и до 25.03.2016. По состоянию на 01.07.2016 года эти средства не поступили. Только после того, как побывав на приеме у директора ГУП РО «УРСВ»  </w:t>
      </w:r>
      <w:proofErr w:type="spellStart"/>
      <w:r w:rsidRPr="008D2C9D">
        <w:rPr>
          <w:rFonts w:ascii="Times New Roman" w:eastAsia="Calibri" w:hAnsi="Times New Roman" w:cs="Times New Roman"/>
          <w:color w:val="000000"/>
          <w:sz w:val="24"/>
          <w:szCs w:val="24"/>
        </w:rPr>
        <w:t>Ковшаря</w:t>
      </w:r>
      <w:proofErr w:type="spellEnd"/>
      <w:r w:rsidRPr="008D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В.С. задолженность в сумме 93,6 тыс. руб. поступила 07.07.2016 года.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2C9D">
        <w:rPr>
          <w:rFonts w:ascii="Times New Roman" w:eastAsia="Calibri" w:hAnsi="Times New Roman" w:cs="Times New Roman"/>
          <w:sz w:val="24"/>
          <w:szCs w:val="24"/>
        </w:rPr>
        <w:t>На финансирование расходов бюджета Калининского сельского поселения в 2016 году направлено 4 млн.54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C9D">
        <w:rPr>
          <w:rFonts w:ascii="Times New Roman" w:eastAsia="Calibri" w:hAnsi="Times New Roman" w:cs="Times New Roman"/>
          <w:sz w:val="24"/>
          <w:szCs w:val="24"/>
        </w:rPr>
        <w:t>На общегосударственные вопросы за отчетный период направлено 1 млн.649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На другие общегосударственные расходы за отчетный период направлено 34 тыс. рублей. К другим общегосударственным расходам относятся: расходы по оценке муниципального  имущества </w:t>
      </w:r>
      <w:proofErr w:type="gramStart"/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8D2C9D">
        <w:rPr>
          <w:rFonts w:ascii="Times New Roman" w:eastAsia="Calibri" w:hAnsi="Times New Roman" w:cs="Times New Roman"/>
          <w:sz w:val="24"/>
          <w:szCs w:val="24"/>
        </w:rPr>
        <w:t>земельные участки), по  которым проводится аукцион  по продаже, стоимость оценки 12 тысяч рублей; опубликование информаций об аукционах в средствах массовой информации (в нашем случае газета «Рассвет») составило 15 тысячи рублей;</w:t>
      </w:r>
    </w:p>
    <w:p w:rsidR="008D2C9D" w:rsidRPr="008D2C9D" w:rsidRDefault="008D2C9D" w:rsidP="004E1B9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>за программное обеспечение интернет-сайта по ЖКХ 3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C9D">
        <w:rPr>
          <w:rFonts w:ascii="Times New Roman" w:eastAsia="Calibri" w:hAnsi="Times New Roman" w:cs="Times New Roman"/>
          <w:sz w:val="24"/>
          <w:szCs w:val="24"/>
        </w:rPr>
        <w:t>руб.</w:t>
      </w:r>
    </w:p>
    <w:p w:rsidR="008D2C9D" w:rsidRPr="008D2C9D" w:rsidRDefault="008D2C9D" w:rsidP="004E1B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>прочие налоги и сборы – 4 тысячи рублей.</w:t>
      </w:r>
    </w:p>
    <w:p w:rsidR="008D2C9D" w:rsidRPr="008D2C9D" w:rsidRDefault="008D2C9D" w:rsidP="004E1B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>На осуществление первичного воинского учета – 29 тысяч рублей.</w:t>
      </w:r>
    </w:p>
    <w:p w:rsidR="008D2C9D" w:rsidRPr="008D2C9D" w:rsidRDefault="008D2C9D" w:rsidP="004E1B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>На содержание автомобильных дорог – средства еще не израсходованы.</w:t>
      </w:r>
    </w:p>
    <w:p w:rsidR="008D2C9D" w:rsidRPr="008D2C9D" w:rsidRDefault="008D2C9D" w:rsidP="004E1B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>Но заключены муниципальные контракты:</w:t>
      </w:r>
    </w:p>
    <w:p w:rsidR="008D2C9D" w:rsidRPr="008D2C9D" w:rsidRDefault="008D2C9D" w:rsidP="004E1B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- ямочный ремонт автомобильных дорог </w:t>
      </w:r>
      <w:proofErr w:type="spellStart"/>
      <w:r w:rsidRPr="008D2C9D">
        <w:rPr>
          <w:rFonts w:ascii="Times New Roman" w:eastAsia="Calibri" w:hAnsi="Times New Roman" w:cs="Times New Roman"/>
          <w:sz w:val="24"/>
          <w:szCs w:val="24"/>
        </w:rPr>
        <w:t>софинансирование</w:t>
      </w:r>
      <w:proofErr w:type="spellEnd"/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областного и местного бюджета -  129 тысяч рублей.</w:t>
      </w:r>
    </w:p>
    <w:p w:rsidR="008D2C9D" w:rsidRPr="008D2C9D" w:rsidRDefault="008D2C9D" w:rsidP="004E1B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- установка автономных светофоров на солнечной батарее в с. </w:t>
      </w:r>
      <w:proofErr w:type="gramStart"/>
      <w:r w:rsidRPr="008D2C9D">
        <w:rPr>
          <w:rFonts w:ascii="Times New Roman" w:eastAsia="Calibri" w:hAnsi="Times New Roman" w:cs="Times New Roman"/>
          <w:sz w:val="24"/>
          <w:szCs w:val="24"/>
        </w:rPr>
        <w:t>Большое</w:t>
      </w:r>
      <w:proofErr w:type="gramEnd"/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Ремонтное ул. </w:t>
      </w:r>
      <w:proofErr w:type="gramStart"/>
      <w:r w:rsidRPr="008D2C9D">
        <w:rPr>
          <w:rFonts w:ascii="Times New Roman" w:eastAsia="Calibri" w:hAnsi="Times New Roman" w:cs="Times New Roman"/>
          <w:sz w:val="24"/>
          <w:szCs w:val="24"/>
        </w:rPr>
        <w:t>Молодежная</w:t>
      </w:r>
      <w:proofErr w:type="gramEnd"/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и ул. Школьная на сумму 197 тысяч рублей.</w:t>
      </w:r>
    </w:p>
    <w:p w:rsidR="008D2C9D" w:rsidRPr="008D2C9D" w:rsidRDefault="008D2C9D" w:rsidP="004E1B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- устройство дорожных пешеходных переходов в с. Большое Ремонтное ул. </w:t>
      </w:r>
      <w:proofErr w:type="gramStart"/>
      <w:r w:rsidRPr="008D2C9D">
        <w:rPr>
          <w:rFonts w:ascii="Times New Roman" w:eastAsia="Calibri" w:hAnsi="Times New Roman" w:cs="Times New Roman"/>
          <w:sz w:val="24"/>
          <w:szCs w:val="24"/>
        </w:rPr>
        <w:t>Молодежная</w:t>
      </w:r>
      <w:proofErr w:type="gramEnd"/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и ул. Школьная на сумму 50 тысяч рублей.</w:t>
      </w:r>
    </w:p>
    <w:p w:rsidR="008D2C9D" w:rsidRPr="008D2C9D" w:rsidRDefault="008D2C9D" w:rsidP="004E1B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>На расходы по возмещению предприятиям ЖКХ части платы граждан  за водоснабжение  490  тысяч  рублей  из них областные средства 469  тыс. руб. и местные средства 21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руб.  </w:t>
      </w:r>
    </w:p>
    <w:p w:rsidR="008D2C9D" w:rsidRPr="008D2C9D" w:rsidRDefault="008D2C9D" w:rsidP="004E1B9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lastRenderedPageBreak/>
        <w:t>На благоустройство  за отчетный период направлено 115  тыс. рублей:</w:t>
      </w:r>
    </w:p>
    <w:p w:rsidR="008D2C9D" w:rsidRPr="008D2C9D" w:rsidRDefault="008D2C9D" w:rsidP="004E1B9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>- оплата за уличное освещение – 41 тыс. рублей;</w:t>
      </w:r>
    </w:p>
    <w:p w:rsidR="008D2C9D" w:rsidRPr="008D2C9D" w:rsidRDefault="008D2C9D" w:rsidP="004E1B9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>- содержание мест захоронений – 15 тыс. рублей, в том числе:</w:t>
      </w:r>
    </w:p>
    <w:p w:rsidR="008D2C9D" w:rsidRPr="008D2C9D" w:rsidRDefault="008D2C9D" w:rsidP="004E1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косметический ремонт памятников к 9 мая 5,0; </w:t>
      </w:r>
    </w:p>
    <w:p w:rsidR="008D2C9D" w:rsidRPr="008D2C9D" w:rsidRDefault="008D2C9D" w:rsidP="004E1B9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приобретение туалета на кладбище </w:t>
      </w:r>
      <w:proofErr w:type="gramStart"/>
      <w:r w:rsidRPr="008D2C9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с. Большое Ремонтное 10,0</w:t>
      </w:r>
    </w:p>
    <w:p w:rsidR="008D2C9D" w:rsidRPr="008D2C9D" w:rsidRDefault="008D2C9D" w:rsidP="004E1B9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>- текущее благоустройство населенных пунктов – 38 тыс. рублей в том числе:</w:t>
      </w:r>
    </w:p>
    <w:p w:rsidR="008D2C9D" w:rsidRPr="008D2C9D" w:rsidRDefault="008D2C9D" w:rsidP="004E1B9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D2C9D">
        <w:rPr>
          <w:rFonts w:ascii="Times New Roman" w:eastAsia="Calibri" w:hAnsi="Times New Roman" w:cs="Times New Roman"/>
          <w:sz w:val="24"/>
          <w:szCs w:val="24"/>
        </w:rPr>
        <w:t>приведение в порядок наших свалок – 35,0</w:t>
      </w:r>
    </w:p>
    <w:p w:rsidR="008D2C9D" w:rsidRPr="008D2C9D" w:rsidRDefault="008D2C9D" w:rsidP="004E1B9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приобретение извести и щеток – 3,0</w:t>
      </w:r>
    </w:p>
    <w:p w:rsidR="008D2C9D" w:rsidRPr="008D2C9D" w:rsidRDefault="008D2C9D" w:rsidP="004E1B9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- дезинсекция мест захоронений  - 21,0 </w:t>
      </w:r>
    </w:p>
    <w:p w:rsidR="008D2C9D" w:rsidRDefault="008D2C9D" w:rsidP="004E1B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>Вот на эти цели и  запланированы  средства самообложения. За 6 месяцев текущего года собрано сре</w:t>
      </w:r>
      <w:r>
        <w:rPr>
          <w:rFonts w:ascii="Times New Roman" w:hAnsi="Times New Roman" w:cs="Times New Roman"/>
          <w:sz w:val="24"/>
          <w:szCs w:val="24"/>
        </w:rPr>
        <w:t>дств самообложения 54 тыс. руб.</w:t>
      </w:r>
    </w:p>
    <w:p w:rsidR="008D2C9D" w:rsidRDefault="008D2C9D" w:rsidP="004E1B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На культуру в </w:t>
      </w:r>
      <w:r w:rsidRPr="008D2C9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полугодии  2016 году направлено 1млн.631 тыс. рублей, в том числе на поселенческую библиотеку – 338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2C9D">
        <w:rPr>
          <w:rFonts w:ascii="Times New Roman" w:eastAsia="Calibri" w:hAnsi="Times New Roman" w:cs="Times New Roman"/>
          <w:sz w:val="24"/>
          <w:szCs w:val="24"/>
        </w:rPr>
        <w:t>; на сельский Дом культуры – 1 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293 тыс. руб.  </w:t>
      </w:r>
    </w:p>
    <w:p w:rsidR="008D2C9D" w:rsidRPr="008D2C9D" w:rsidRDefault="008D2C9D" w:rsidP="004E1B9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   На социальную поддержку отдельных категорий граждан в </w:t>
      </w:r>
      <w:r w:rsidRPr="008D2C9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полугодии 2016года  направлено 105 тыс. рублей. </w:t>
      </w:r>
    </w:p>
    <w:p w:rsidR="008D2C9D" w:rsidRPr="008D2C9D" w:rsidRDefault="008D2C9D" w:rsidP="004E1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   Плановые ассигнования по расходам только годовые. Исполнение расходной части бюджета </w:t>
      </w:r>
      <w:proofErr w:type="gramStart"/>
      <w:r w:rsidRPr="008D2C9D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8D2C9D">
        <w:rPr>
          <w:rFonts w:ascii="Times New Roman" w:eastAsia="Calibri" w:hAnsi="Times New Roman" w:cs="Times New Roman"/>
          <w:sz w:val="24"/>
          <w:szCs w:val="24"/>
        </w:rPr>
        <w:t xml:space="preserve"> кассового плана.  В конце квартала уточняются  плановые назначения по местным и областным средствам. </w:t>
      </w:r>
    </w:p>
    <w:p w:rsidR="008C5E70" w:rsidRPr="008C5E70" w:rsidRDefault="008C5E70" w:rsidP="004E1B9C">
      <w:pPr>
        <w:pStyle w:val="ConsNonformat"/>
        <w:numPr>
          <w:ilvl w:val="0"/>
          <w:numId w:val="6"/>
        </w:numPr>
        <w:tabs>
          <w:tab w:val="left" w:pos="708"/>
        </w:tabs>
        <w:jc w:val="both"/>
        <w:rPr>
          <w:rFonts w:ascii="Times New Roman" w:hAnsi="Times New Roman"/>
          <w:b/>
          <w:szCs w:val="24"/>
        </w:rPr>
      </w:pPr>
      <w:r w:rsidRPr="008C5E70">
        <w:rPr>
          <w:rFonts w:ascii="Times New Roman" w:hAnsi="Times New Roman"/>
          <w:b/>
          <w:szCs w:val="24"/>
        </w:rPr>
        <w:t xml:space="preserve">Содержание дорог </w:t>
      </w:r>
    </w:p>
    <w:p w:rsidR="008C5E70" w:rsidRPr="008C5E70" w:rsidRDefault="008C5E70" w:rsidP="004E1B9C">
      <w:pPr>
        <w:pStyle w:val="ConsNonformat"/>
        <w:tabs>
          <w:tab w:val="left" w:pos="708"/>
        </w:tabs>
        <w:jc w:val="both"/>
        <w:rPr>
          <w:rFonts w:ascii="Times New Roman" w:hAnsi="Times New Roman"/>
          <w:szCs w:val="24"/>
        </w:rPr>
      </w:pPr>
      <w:r w:rsidRPr="008C5E70">
        <w:rPr>
          <w:rFonts w:ascii="Times New Roman" w:hAnsi="Times New Roman"/>
          <w:szCs w:val="24"/>
        </w:rPr>
        <w:tab/>
        <w:t xml:space="preserve">В феврале-марте был проведен электронный аукцион на право заключения муниципального контракта на содержание автомобильных дорог общего пользования местного значения Калининского сельского поселения. По результатам аукциона  11.03.2016г. был заключен контракт с </w:t>
      </w:r>
      <w:r w:rsidRPr="008C5E70">
        <w:rPr>
          <w:rFonts w:ascii="Times New Roman" w:hAnsi="Times New Roman"/>
          <w:color w:val="000000"/>
          <w:szCs w:val="24"/>
        </w:rPr>
        <w:t xml:space="preserve">ООО «Веселовское ДСУ» </w:t>
      </w:r>
      <w:r w:rsidRPr="008C5E70">
        <w:rPr>
          <w:rFonts w:ascii="Times New Roman" w:hAnsi="Times New Roman"/>
          <w:szCs w:val="24"/>
        </w:rPr>
        <w:t xml:space="preserve">на сумму 135,2 тыс. руб. В соответствии с данным контрактов  будут проведены работы -   ямочный ремонт в с. Большое Ремонтное по Дороге от МТМ до ул. </w:t>
      </w:r>
      <w:proofErr w:type="gramStart"/>
      <w:r w:rsidRPr="008C5E70">
        <w:rPr>
          <w:rFonts w:ascii="Times New Roman" w:hAnsi="Times New Roman"/>
          <w:szCs w:val="24"/>
        </w:rPr>
        <w:t>Молодежная</w:t>
      </w:r>
      <w:proofErr w:type="gramEnd"/>
      <w:r w:rsidRPr="008C5E70">
        <w:rPr>
          <w:rFonts w:ascii="Times New Roman" w:hAnsi="Times New Roman"/>
          <w:szCs w:val="24"/>
        </w:rPr>
        <w:t xml:space="preserve"> с. Большое Ремонтное  и по Дороге  по ул. Комсомольская с. Большое Ремонтное.</w:t>
      </w:r>
    </w:p>
    <w:p w:rsidR="008C5E70" w:rsidRPr="008C5E70" w:rsidRDefault="008C5E70" w:rsidP="004E1B9C">
      <w:pPr>
        <w:pStyle w:val="a9"/>
        <w:jc w:val="both"/>
      </w:pPr>
      <w:r w:rsidRPr="008C5E70">
        <w:tab/>
        <w:t xml:space="preserve">С учетом изменений </w:t>
      </w:r>
      <w:proofErr w:type="spellStart"/>
      <w:r w:rsidRPr="008C5E70">
        <w:t>ГОСТов</w:t>
      </w:r>
      <w:proofErr w:type="spellEnd"/>
      <w:r w:rsidRPr="008C5E70">
        <w:t xml:space="preserve"> требования к пешеходным переходам вблизи школ и детских садов, а также  Перечня поручений Президента РФ по вопросам обеспечения безопасности дорожного движения от 20 февраля </w:t>
      </w:r>
      <w:smartTag w:uri="urn:schemas-microsoft-com:office:smarttags" w:element="metricconverter">
        <w:smartTagPr>
          <w:attr w:name="ProductID" w:val="2015 г"/>
        </w:smartTagPr>
        <w:r w:rsidRPr="008C5E70">
          <w:t>2015 г</w:t>
        </w:r>
      </w:smartTag>
      <w:r w:rsidRPr="008C5E70">
        <w:t>.  пешеходный переход должен быть оборудован дорожными знаками, разметкой, стационарным наружным освещением, искусственными неровностями, пешеходными ограждениями, светофорами Т</w:t>
      </w:r>
      <w:proofErr w:type="gramStart"/>
      <w:r w:rsidRPr="008C5E70">
        <w:t>7</w:t>
      </w:r>
      <w:proofErr w:type="gramEnd"/>
      <w:r w:rsidRPr="008C5E70">
        <w:t>.</w:t>
      </w:r>
    </w:p>
    <w:p w:rsidR="008C5E70" w:rsidRPr="008C5E70" w:rsidRDefault="008C5E70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ab/>
        <w:t>В июне были заключены два  контракта на выполнение  работ по  установке автономных светофоров Т7 на солнечной батарее по ул. Молодежная и ул. Школьная в с. Большое Ремонтное на общую сумму – 197,0 тыс</w:t>
      </w:r>
      <w:proofErr w:type="gramStart"/>
      <w:r w:rsidRPr="008C5E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C5E70">
        <w:rPr>
          <w:rFonts w:ascii="Times New Roman" w:hAnsi="Times New Roman" w:cs="Times New Roman"/>
          <w:sz w:val="24"/>
          <w:szCs w:val="24"/>
        </w:rPr>
        <w:t>уб.  Работы были выполнены в срок.</w:t>
      </w:r>
    </w:p>
    <w:p w:rsidR="008C5E70" w:rsidRPr="008C5E70" w:rsidRDefault="008C5E70" w:rsidP="004E1B9C">
      <w:pPr>
        <w:pStyle w:val="ConsNonformat"/>
        <w:tabs>
          <w:tab w:val="left" w:pos="708"/>
        </w:tabs>
        <w:jc w:val="both"/>
        <w:rPr>
          <w:rFonts w:ascii="Times New Roman" w:hAnsi="Times New Roman"/>
          <w:szCs w:val="24"/>
        </w:rPr>
      </w:pPr>
      <w:r w:rsidRPr="008C5E70">
        <w:rPr>
          <w:rFonts w:ascii="Times New Roman" w:hAnsi="Times New Roman"/>
          <w:szCs w:val="24"/>
        </w:rPr>
        <w:t xml:space="preserve"> </w:t>
      </w:r>
    </w:p>
    <w:p w:rsidR="008C5E70" w:rsidRDefault="008C5E70" w:rsidP="004E1B9C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E70" w:rsidRPr="008C5E70" w:rsidRDefault="008C5E70" w:rsidP="004E1B9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70">
        <w:rPr>
          <w:rFonts w:ascii="Times New Roman" w:hAnsi="Times New Roman" w:cs="Times New Roman"/>
          <w:b/>
          <w:sz w:val="24"/>
          <w:szCs w:val="24"/>
        </w:rPr>
        <w:lastRenderedPageBreak/>
        <w:t>Градостроительство</w:t>
      </w:r>
    </w:p>
    <w:p w:rsidR="008C5E70" w:rsidRPr="008C5E70" w:rsidRDefault="008C5E70" w:rsidP="004E1B9C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 xml:space="preserve">В сфере градостроительства - За  1 полугодие   2016 года было выдано 2 разрешения на строительство (реконструкцию). </w:t>
      </w:r>
    </w:p>
    <w:p w:rsidR="008C5E70" w:rsidRPr="008C5E70" w:rsidRDefault="008C5E70" w:rsidP="004E1B9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70">
        <w:rPr>
          <w:rFonts w:ascii="Times New Roman" w:hAnsi="Times New Roman" w:cs="Times New Roman"/>
          <w:b/>
          <w:sz w:val="24"/>
          <w:szCs w:val="24"/>
        </w:rPr>
        <w:t>Квартирный учет</w:t>
      </w:r>
    </w:p>
    <w:p w:rsidR="008C5E70" w:rsidRPr="008C5E70" w:rsidRDefault="008C5E70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 xml:space="preserve">В Калининском сельском поселении </w:t>
      </w:r>
      <w:proofErr w:type="gramStart"/>
      <w:r w:rsidRPr="008C5E70">
        <w:rPr>
          <w:rFonts w:ascii="Times New Roman" w:hAnsi="Times New Roman" w:cs="Times New Roman"/>
          <w:sz w:val="24"/>
          <w:szCs w:val="24"/>
        </w:rPr>
        <w:t>стоят на квартирном учете</w:t>
      </w:r>
      <w:proofErr w:type="gramEnd"/>
      <w:r w:rsidRPr="008C5E70">
        <w:rPr>
          <w:rFonts w:ascii="Times New Roman" w:hAnsi="Times New Roman" w:cs="Times New Roman"/>
          <w:sz w:val="24"/>
          <w:szCs w:val="24"/>
        </w:rPr>
        <w:t xml:space="preserve"> 5 семей, в том числе: - молодые семьи:  </w:t>
      </w:r>
    </w:p>
    <w:p w:rsidR="008C5E70" w:rsidRPr="008C5E70" w:rsidRDefault="008C5E70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 xml:space="preserve">1 Панченко Светланы Ивановны, </w:t>
      </w:r>
    </w:p>
    <w:p w:rsidR="008C5E70" w:rsidRPr="008C5E70" w:rsidRDefault="008C5E70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8C5E70">
        <w:rPr>
          <w:rFonts w:ascii="Times New Roman" w:hAnsi="Times New Roman" w:cs="Times New Roman"/>
          <w:sz w:val="24"/>
          <w:szCs w:val="24"/>
        </w:rPr>
        <w:t>Олдина</w:t>
      </w:r>
      <w:proofErr w:type="spellEnd"/>
      <w:r w:rsidRPr="008C5E70">
        <w:rPr>
          <w:rFonts w:ascii="Times New Roman" w:hAnsi="Times New Roman" w:cs="Times New Roman"/>
          <w:sz w:val="24"/>
          <w:szCs w:val="24"/>
        </w:rPr>
        <w:t xml:space="preserve"> Николая Дмитриевича, </w:t>
      </w:r>
    </w:p>
    <w:p w:rsidR="008C5E70" w:rsidRPr="008C5E70" w:rsidRDefault="008C5E70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8C5E70">
        <w:rPr>
          <w:rFonts w:ascii="Times New Roman" w:hAnsi="Times New Roman" w:cs="Times New Roman"/>
          <w:sz w:val="24"/>
          <w:szCs w:val="24"/>
        </w:rPr>
        <w:t>Омысова</w:t>
      </w:r>
      <w:proofErr w:type="spellEnd"/>
      <w:r w:rsidRPr="008C5E70">
        <w:rPr>
          <w:rFonts w:ascii="Times New Roman" w:hAnsi="Times New Roman" w:cs="Times New Roman"/>
          <w:sz w:val="24"/>
          <w:szCs w:val="24"/>
        </w:rPr>
        <w:t xml:space="preserve"> Алексея Васильевича, </w:t>
      </w:r>
    </w:p>
    <w:p w:rsidR="008C5E70" w:rsidRPr="008C5E70" w:rsidRDefault="008C5E70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8C5E70">
        <w:rPr>
          <w:rFonts w:ascii="Times New Roman" w:hAnsi="Times New Roman" w:cs="Times New Roman"/>
          <w:sz w:val="24"/>
          <w:szCs w:val="24"/>
        </w:rPr>
        <w:t>Слизской</w:t>
      </w:r>
      <w:proofErr w:type="spellEnd"/>
      <w:r w:rsidRPr="008C5E70">
        <w:rPr>
          <w:rFonts w:ascii="Times New Roman" w:hAnsi="Times New Roman" w:cs="Times New Roman"/>
          <w:sz w:val="24"/>
          <w:szCs w:val="24"/>
        </w:rPr>
        <w:t xml:space="preserve"> Екатерины Сергеевны, </w:t>
      </w:r>
    </w:p>
    <w:p w:rsidR="008C5E70" w:rsidRPr="008C5E70" w:rsidRDefault="008C5E70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8C5E70">
        <w:rPr>
          <w:rFonts w:ascii="Times New Roman" w:hAnsi="Times New Roman" w:cs="Times New Roman"/>
          <w:sz w:val="24"/>
          <w:szCs w:val="24"/>
        </w:rPr>
        <w:t>Герусова</w:t>
      </w:r>
      <w:proofErr w:type="spellEnd"/>
      <w:r w:rsidRPr="008C5E70">
        <w:rPr>
          <w:rFonts w:ascii="Times New Roman" w:hAnsi="Times New Roman" w:cs="Times New Roman"/>
          <w:sz w:val="24"/>
          <w:szCs w:val="24"/>
        </w:rPr>
        <w:t xml:space="preserve"> Аркадия Сергеевича. </w:t>
      </w:r>
    </w:p>
    <w:p w:rsidR="008C5E70" w:rsidRPr="008C5E70" w:rsidRDefault="008C5E70" w:rsidP="004E1B9C">
      <w:pPr>
        <w:widowControl w:val="0"/>
        <w:numPr>
          <w:ilvl w:val="0"/>
          <w:numId w:val="1"/>
        </w:numPr>
        <w:tabs>
          <w:tab w:val="left" w:pos="240"/>
          <w:tab w:val="left" w:pos="560"/>
        </w:tabs>
        <w:suppressAutoHyphens/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5E70" w:rsidRPr="008C5E70" w:rsidRDefault="008C5E70" w:rsidP="004E1B9C">
      <w:pPr>
        <w:pStyle w:val="a8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70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</w:p>
    <w:p w:rsidR="008C5E70" w:rsidRDefault="008C5E70" w:rsidP="004E1B9C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5E70">
        <w:rPr>
          <w:rFonts w:ascii="Times New Roman" w:hAnsi="Times New Roman" w:cs="Times New Roman"/>
          <w:sz w:val="24"/>
          <w:szCs w:val="24"/>
        </w:rPr>
        <w:t>В сфере пожарной безопасности и ГО ЧС – были проведены 2 учения: 25.02.2016 г. - проведено  специального    учения по обеспечению устойчивого функционирования объектов   экономики,   социальной сферы  и безопасности населения Калининского сельского поселения в паводковый период;  21.04.2015 – проведено    пожарно-тактическое учение по проверке готовности сил   и   средств   Калининского сельского поселения  по  ликвидации чрезвычайной ситуации,  обусловленной природными  пожарами.</w:t>
      </w:r>
      <w:proofErr w:type="gramEnd"/>
      <w:r w:rsidRPr="008C5E70">
        <w:rPr>
          <w:rFonts w:ascii="Times New Roman" w:hAnsi="Times New Roman" w:cs="Times New Roman"/>
          <w:sz w:val="24"/>
          <w:szCs w:val="24"/>
        </w:rPr>
        <w:t xml:space="preserve"> В  учениях принимали участие ПЧ 214,  Добровольная пожарная дружина. Ежемесячно проводятся тренировки автоматизированной системы оповещения населения местным запуском </w:t>
      </w:r>
      <w:proofErr w:type="spellStart"/>
      <w:r w:rsidRPr="008C5E70">
        <w:rPr>
          <w:rFonts w:ascii="Times New Roman" w:hAnsi="Times New Roman" w:cs="Times New Roman"/>
          <w:sz w:val="24"/>
          <w:szCs w:val="24"/>
        </w:rPr>
        <w:t>электросирены</w:t>
      </w:r>
      <w:proofErr w:type="spellEnd"/>
      <w:r w:rsidRPr="008C5E70">
        <w:rPr>
          <w:rFonts w:ascii="Times New Roman" w:hAnsi="Times New Roman" w:cs="Times New Roman"/>
          <w:sz w:val="24"/>
          <w:szCs w:val="24"/>
        </w:rPr>
        <w:t xml:space="preserve">.  Постоянно ведется  профилактическая работа с населением Калининского сельского поселения по вопросам противопожарной безопасности.  </w:t>
      </w:r>
    </w:p>
    <w:p w:rsidR="008C5E70" w:rsidRPr="008C5E70" w:rsidRDefault="008C5E70" w:rsidP="004E1B9C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5E70">
        <w:rPr>
          <w:rFonts w:ascii="Times New Roman" w:hAnsi="Times New Roman" w:cs="Times New Roman"/>
          <w:sz w:val="24"/>
          <w:szCs w:val="24"/>
        </w:rPr>
        <w:t>Информирую Вас, что за 1 полугодие 2016 года на территории Ремонтненского района произошло 8 пожаров, подлежащих официальному статистическому учету, а также 1 факт загорания мусора и 1 случай загорания бесхозного строения. В результате происшедших пожаров 1 человек погиб и 1 человек получил термические ожоги от пламени различной степени тяжести. Материальный ущерб от происшедших пожаров составил – 726835 рублей.</w:t>
      </w:r>
    </w:p>
    <w:p w:rsidR="008C5E70" w:rsidRPr="008C5E70" w:rsidRDefault="008C5E70" w:rsidP="004E1B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 xml:space="preserve">За аналогичный период 2015 года (далее – АППГ) на территории района произошло 5 пожаров (- 3 случая), подлежащих официальному учету и 15 загораний мусора (+ 14 случаев). В результате происшедших пожаров гибели людей допущено не было (- 1 случай). </w:t>
      </w:r>
      <w:proofErr w:type="spellStart"/>
      <w:r w:rsidRPr="008C5E70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8C5E70">
        <w:rPr>
          <w:rFonts w:ascii="Times New Roman" w:hAnsi="Times New Roman" w:cs="Times New Roman"/>
          <w:sz w:val="24"/>
          <w:szCs w:val="24"/>
        </w:rPr>
        <w:t xml:space="preserve"> людей от опасных факторов пожаров в 2015 году также допущено не было (- 1 случай). Материальный ущерб от происшедших пожаров составил - 382696 рублей (- 344139 рублей).</w:t>
      </w:r>
    </w:p>
    <w:p w:rsidR="008C5E70" w:rsidRPr="008C5E70" w:rsidRDefault="008C5E70" w:rsidP="004E1B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 xml:space="preserve">Основными объектами пожаров в 2016 году послужили жилые дома - 5 пожаров (АППГ – 3 пожара), автотранспортные средства - 2 пожара (АППГ – 1 пожар) и 1 пожар произошел в неэксплуатируемом здании кафе «Колос» (АППГ – 1 пожар). </w:t>
      </w:r>
    </w:p>
    <w:p w:rsidR="008C5E70" w:rsidRPr="008C5E70" w:rsidRDefault="008C5E70" w:rsidP="004E1B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причинами пожаров послужили: </w:t>
      </w:r>
    </w:p>
    <w:p w:rsidR="008C5E70" w:rsidRPr="008C5E70" w:rsidRDefault="008C5E70" w:rsidP="004E1B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>- поджог – 3 случая (АППГ – 2 случая)</w:t>
      </w:r>
    </w:p>
    <w:p w:rsidR="008C5E70" w:rsidRPr="008C5E70" w:rsidRDefault="008C5E70" w:rsidP="004E1B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>- неисправность электрооборудования (электропроводки) – 3 случая (АППГ – 2 случая)</w:t>
      </w:r>
    </w:p>
    <w:p w:rsidR="008C5E70" w:rsidRPr="008C5E70" w:rsidRDefault="008C5E70" w:rsidP="004E1B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>- неосторожное обращение с огнем – 1 случай (АППГ – 1 случай).</w:t>
      </w:r>
    </w:p>
    <w:p w:rsidR="008C5E70" w:rsidRDefault="008C5E70" w:rsidP="004E1B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>Данный анализ свидетельствует об увеличении числа пожаров в 2016 году по сравнению с аналогичным периодом 2015 года, увеличением числа погибших при пожарах людей, а также увеличению числа травмированных людей при пожарах и значительному материальному ущербу.</w:t>
      </w:r>
    </w:p>
    <w:p w:rsidR="008C5E70" w:rsidRPr="008C5E70" w:rsidRDefault="008C5E70" w:rsidP="004E1B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E70">
        <w:rPr>
          <w:rFonts w:ascii="Times New Roman" w:hAnsi="Times New Roman" w:cs="Times New Roman"/>
          <w:b/>
          <w:sz w:val="24"/>
          <w:szCs w:val="24"/>
        </w:rPr>
        <w:t>В связи с установившейся на территории Калининского сельского поселения  сухой, жаркой и ветреной погодой</w:t>
      </w:r>
      <w:r w:rsidRPr="008C5E70">
        <w:rPr>
          <w:rFonts w:ascii="Times New Roman" w:hAnsi="Times New Roman" w:cs="Times New Roman"/>
          <w:sz w:val="24"/>
          <w:szCs w:val="24"/>
        </w:rPr>
        <w:t>, и руководствуясь ст. 30 Федерального  закона «О пожарной  безопасности» № 69 – ФЗ  от 21.12.1994 года, требованиями правил противопожарного режима, утвержденными постановлением Правительства  Российской Федерации от 25.04.2012 № 390 «О противопожарном режиме», постановлением  Правительства Ростовской  области от 30.08.2012 года № 810  «О мерах  по  противодействию  выжигания   сухой  растительности  на  территории</w:t>
      </w:r>
      <w:proofErr w:type="gramEnd"/>
      <w:r w:rsidRPr="008C5E70">
        <w:rPr>
          <w:rFonts w:ascii="Times New Roman" w:hAnsi="Times New Roman" w:cs="Times New Roman"/>
          <w:sz w:val="24"/>
          <w:szCs w:val="24"/>
        </w:rPr>
        <w:t xml:space="preserve">  Ростовской  области», а также в связи с принятием постановления администрации Калининского сельского поселения от 22.06.2016 г. № 72 «О введении особого противопожарного режима на территории Калининского сельского поселения Ремонтненского района»  на территории Калининского сельского поселения Ремонтненского района введен </w:t>
      </w:r>
      <w:r w:rsidRPr="008C5E70">
        <w:rPr>
          <w:rFonts w:ascii="Times New Roman" w:hAnsi="Times New Roman" w:cs="Times New Roman"/>
          <w:b/>
          <w:sz w:val="24"/>
          <w:szCs w:val="24"/>
        </w:rPr>
        <w:t>особый противопожарный режим с 01.07.2016 года  по 01.10.2016 года,  согласно которого:</w:t>
      </w:r>
    </w:p>
    <w:p w:rsidR="008C5E70" w:rsidRPr="008C5E70" w:rsidRDefault="008C5E70" w:rsidP="004E1B9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70">
        <w:rPr>
          <w:rFonts w:ascii="Times New Roman" w:hAnsi="Times New Roman" w:cs="Times New Roman"/>
          <w:b/>
          <w:sz w:val="24"/>
          <w:szCs w:val="24"/>
        </w:rPr>
        <w:t>Запретить с 01.07.2016 г. по 01.10.2016 г. разведение костров, сжигание мусора и сухой растительности на территории Калининского сельского поселения.</w:t>
      </w:r>
    </w:p>
    <w:p w:rsidR="008C5E70" w:rsidRPr="008C5E70" w:rsidRDefault="008C5E70" w:rsidP="004E1B9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Pr="008C5E70">
        <w:rPr>
          <w:rFonts w:ascii="Times New Roman" w:hAnsi="Times New Roman" w:cs="Times New Roman"/>
          <w:b/>
          <w:sz w:val="24"/>
          <w:szCs w:val="24"/>
        </w:rPr>
        <w:t>руководителям сельхозпредприятий, крестьянских и фермерских хозяйств, организаций и учреждений</w:t>
      </w:r>
      <w:r w:rsidRPr="008C5E70">
        <w:rPr>
          <w:rFonts w:ascii="Times New Roman" w:hAnsi="Times New Roman" w:cs="Times New Roman"/>
          <w:sz w:val="24"/>
          <w:szCs w:val="24"/>
        </w:rPr>
        <w:t xml:space="preserve">  Калининского сельского поселения независимо от форм собственности:</w:t>
      </w:r>
    </w:p>
    <w:p w:rsidR="008C5E70" w:rsidRPr="008C5E70" w:rsidRDefault="008C5E70" w:rsidP="004E1B9C">
      <w:pPr>
        <w:numPr>
          <w:ilvl w:val="1"/>
          <w:numId w:val="5"/>
        </w:numPr>
        <w:tabs>
          <w:tab w:val="clear" w:pos="502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>. Проверить противопожарное состояние всех производственных, складских и вспомогательных зданий и помещений, объектов с массовым пребыванием людей, в том числе наличие и состояние путей эвакуации;</w:t>
      </w:r>
    </w:p>
    <w:p w:rsidR="008C5E70" w:rsidRPr="008C5E70" w:rsidRDefault="008C5E70" w:rsidP="004E1B9C">
      <w:pPr>
        <w:numPr>
          <w:ilvl w:val="1"/>
          <w:numId w:val="5"/>
        </w:numPr>
        <w:tabs>
          <w:tab w:val="clear" w:pos="502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>. Освободить и содержать в исправном состоянии дороги, проезды, подъезды и проходы к зданиям и сооружениям, источникам водоснабжения;</w:t>
      </w:r>
    </w:p>
    <w:p w:rsidR="008C5E70" w:rsidRPr="008C5E70" w:rsidRDefault="008C5E70" w:rsidP="004E1B9C">
      <w:pPr>
        <w:numPr>
          <w:ilvl w:val="1"/>
          <w:numId w:val="5"/>
        </w:numPr>
        <w:tabs>
          <w:tab w:val="clear" w:pos="502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>. Регулярно проводить инструктажи с рабочими, служащими по соблюдению правил пожарной безопасности и действиям в случае ЧС.</w:t>
      </w:r>
    </w:p>
    <w:p w:rsidR="008C5E70" w:rsidRPr="008C5E70" w:rsidRDefault="008C5E70" w:rsidP="004E1B9C">
      <w:pPr>
        <w:numPr>
          <w:ilvl w:val="1"/>
          <w:numId w:val="5"/>
        </w:numPr>
        <w:tabs>
          <w:tab w:val="clear" w:pos="502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>. Произвести опашку животноводческих ферм и складов грубых кормов;</w:t>
      </w:r>
    </w:p>
    <w:p w:rsidR="008C5E70" w:rsidRPr="008C5E70" w:rsidRDefault="008C5E70" w:rsidP="004E1B9C">
      <w:pPr>
        <w:numPr>
          <w:ilvl w:val="1"/>
          <w:numId w:val="5"/>
        </w:numPr>
        <w:tabs>
          <w:tab w:val="clear" w:pos="502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 xml:space="preserve">. Запретить выгрузку и складирование грубых кормов под линиями электропередач и на дорогах; </w:t>
      </w:r>
    </w:p>
    <w:p w:rsidR="008C5E70" w:rsidRPr="008C5E70" w:rsidRDefault="008C5E70" w:rsidP="004E1B9C">
      <w:pPr>
        <w:numPr>
          <w:ilvl w:val="1"/>
          <w:numId w:val="5"/>
        </w:numPr>
        <w:tabs>
          <w:tab w:val="clear" w:pos="502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>. Запретить проведение сварочных и других огневых работ вне установленных мест, проведение пожароопасных работ на определенных участках в непосредственной близости от мест с наличием сухой растительности.</w:t>
      </w:r>
    </w:p>
    <w:p w:rsidR="008C5E70" w:rsidRPr="008C5E70" w:rsidRDefault="008C5E70" w:rsidP="004E1B9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t>Усилить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растительности на территории поселения.</w:t>
      </w:r>
    </w:p>
    <w:p w:rsidR="008C5E70" w:rsidRPr="008C5E70" w:rsidRDefault="008C5E70" w:rsidP="004E1B9C">
      <w:pPr>
        <w:pStyle w:val="a9"/>
        <w:spacing w:before="0" w:beforeAutospacing="0" w:after="240" w:afterAutospacing="0" w:line="356" w:lineRule="atLeast"/>
        <w:ind w:firstLine="360"/>
        <w:jc w:val="both"/>
      </w:pPr>
      <w:r w:rsidRPr="008C5E70">
        <w:lastRenderedPageBreak/>
        <w:t xml:space="preserve">Нарушение требований пожарной безопасности влечет предупреждение или наложение административного штрафа на граждан в размере от 1000 до 1500 руб., на должностных лиц — от 6000 до 15 000 руб., на юридических лиц — от 150 000 </w:t>
      </w:r>
      <w:proofErr w:type="gramStart"/>
      <w:r w:rsidRPr="008C5E70">
        <w:t>до</w:t>
      </w:r>
      <w:proofErr w:type="gramEnd"/>
      <w:r w:rsidRPr="008C5E70">
        <w:t xml:space="preserve"> 200 000 руб.</w:t>
      </w:r>
    </w:p>
    <w:p w:rsidR="008C5E70" w:rsidRPr="008C5E70" w:rsidRDefault="008C5E70" w:rsidP="004E1B9C">
      <w:pPr>
        <w:pStyle w:val="a9"/>
        <w:spacing w:before="0" w:beforeAutospacing="0" w:after="0" w:afterAutospacing="0" w:line="356" w:lineRule="atLeast"/>
        <w:ind w:left="360"/>
        <w:jc w:val="both"/>
      </w:pPr>
      <w:r w:rsidRPr="008C5E70">
        <w:t>Однако если те же действия</w:t>
      </w:r>
      <w:r w:rsidRPr="008C5E70">
        <w:rPr>
          <w:rStyle w:val="apple-converted-space"/>
        </w:rPr>
        <w:t> </w:t>
      </w:r>
      <w:r w:rsidRPr="008C5E70">
        <w:rPr>
          <w:rStyle w:val="aa"/>
          <w:rFonts w:eastAsia="Calibri"/>
          <w:u w:val="single"/>
        </w:rPr>
        <w:t>совершены в условиях особого противопожарного режима</w:t>
      </w:r>
      <w:r w:rsidRPr="008C5E70">
        <w:t xml:space="preserve">, штрафы уже серьезнее: на граждан — в размере от 2000 до 4000 руб., на должностных лиц — от 15 000 до 30 000 руб., на юридических лиц — от 400 000 </w:t>
      </w:r>
      <w:proofErr w:type="gramStart"/>
      <w:r w:rsidRPr="008C5E70">
        <w:t>до</w:t>
      </w:r>
      <w:proofErr w:type="gramEnd"/>
      <w:r w:rsidRPr="008C5E70">
        <w:t xml:space="preserve"> 500 000 руб.</w:t>
      </w:r>
    </w:p>
    <w:p w:rsidR="00292900" w:rsidRPr="00292900" w:rsidRDefault="00292900" w:rsidP="004E1B9C">
      <w:pPr>
        <w:jc w:val="both"/>
        <w:rPr>
          <w:sz w:val="28"/>
          <w:szCs w:val="28"/>
        </w:rPr>
      </w:pPr>
      <w:r w:rsidRPr="00236A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292900">
        <w:rPr>
          <w:rFonts w:ascii="Times New Roman" w:hAnsi="Times New Roman" w:cs="Times New Roman"/>
          <w:sz w:val="24"/>
          <w:szCs w:val="24"/>
        </w:rPr>
        <w:t>За    1 полугодие  2016 года   был  проведен сход  граждан с участием информационных групп: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900">
        <w:rPr>
          <w:rFonts w:ascii="Times New Roman" w:hAnsi="Times New Roman" w:cs="Times New Roman"/>
          <w:sz w:val="24"/>
          <w:szCs w:val="24"/>
        </w:rPr>
        <w:t xml:space="preserve">17.02.2016 года </w:t>
      </w:r>
      <w:proofErr w:type="gramStart"/>
      <w:r w:rsidRPr="002929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2900">
        <w:rPr>
          <w:rFonts w:ascii="Times New Roman" w:hAnsi="Times New Roman" w:cs="Times New Roman"/>
          <w:sz w:val="24"/>
          <w:szCs w:val="24"/>
        </w:rPr>
        <w:t xml:space="preserve"> с. Богородском и  в с. Большое Ремонтное</w:t>
      </w:r>
    </w:p>
    <w:p w:rsidR="00292900" w:rsidRPr="00292900" w:rsidRDefault="00292900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  <w:u w:val="single"/>
        </w:rPr>
        <w:t>На сходе  граждан были рассмотрены   следующие вопросы:</w:t>
      </w:r>
    </w:p>
    <w:p w:rsidR="00292900" w:rsidRPr="00292900" w:rsidRDefault="00292900" w:rsidP="004E1B9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>Отчет Главы  о работе администрации  Калининского сельского поселения  за 2015 год.</w:t>
      </w:r>
    </w:p>
    <w:p w:rsidR="00292900" w:rsidRPr="00292900" w:rsidRDefault="00292900" w:rsidP="004E1B9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>О самообложении.</w:t>
      </w:r>
    </w:p>
    <w:p w:rsidR="00292900" w:rsidRPr="00292900" w:rsidRDefault="00292900" w:rsidP="004E1B9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 xml:space="preserve"> Соблюдение требований пожарной безопасности.</w:t>
      </w:r>
    </w:p>
    <w:p w:rsidR="00292900" w:rsidRPr="00292900" w:rsidRDefault="00292900" w:rsidP="004E1B9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>Отчет о проделанной работе МКУК «Большеремонтненский СДК»</w:t>
      </w:r>
    </w:p>
    <w:p w:rsidR="00292900" w:rsidRPr="00292900" w:rsidRDefault="00292900" w:rsidP="004E1B9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 xml:space="preserve"> За    6 мес. 2016 год   проведено </w:t>
      </w:r>
      <w:r w:rsidRPr="00292900">
        <w:rPr>
          <w:rFonts w:ascii="Times New Roman" w:hAnsi="Times New Roman" w:cs="Times New Roman"/>
          <w:sz w:val="24"/>
          <w:szCs w:val="24"/>
          <w:u w:val="single"/>
        </w:rPr>
        <w:t>7 заседаний</w:t>
      </w:r>
      <w:r w:rsidRPr="00292900">
        <w:rPr>
          <w:rFonts w:ascii="Times New Roman" w:hAnsi="Times New Roman" w:cs="Times New Roman"/>
          <w:sz w:val="24"/>
          <w:szCs w:val="24"/>
        </w:rPr>
        <w:t xml:space="preserve">  </w:t>
      </w:r>
      <w:r w:rsidRPr="00292900">
        <w:rPr>
          <w:rFonts w:ascii="Times New Roman" w:hAnsi="Times New Roman" w:cs="Times New Roman"/>
          <w:b/>
          <w:sz w:val="24"/>
          <w:szCs w:val="24"/>
        </w:rPr>
        <w:t>Собраний  депутатов Калининского сельского поселения.</w:t>
      </w:r>
    </w:p>
    <w:p w:rsidR="00292900" w:rsidRPr="00292900" w:rsidRDefault="00292900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 xml:space="preserve">На заседаниях Собрания депутатов  рассматривались </w:t>
      </w:r>
      <w:r w:rsidRPr="00292900">
        <w:rPr>
          <w:rFonts w:ascii="Times New Roman" w:hAnsi="Times New Roman" w:cs="Times New Roman"/>
          <w:sz w:val="24"/>
          <w:szCs w:val="24"/>
          <w:u w:val="single"/>
        </w:rPr>
        <w:t>следующие вопросы</w:t>
      </w:r>
      <w:r w:rsidRPr="00292900">
        <w:rPr>
          <w:rFonts w:ascii="Times New Roman" w:hAnsi="Times New Roman" w:cs="Times New Roman"/>
          <w:sz w:val="24"/>
          <w:szCs w:val="24"/>
        </w:rPr>
        <w:t>:</w:t>
      </w:r>
    </w:p>
    <w:p w:rsidR="00292900" w:rsidRPr="00292900" w:rsidRDefault="00292900" w:rsidP="004E1B9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90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92900">
        <w:rPr>
          <w:rFonts w:ascii="Times New Roman" w:hAnsi="Times New Roman" w:cs="Times New Roman"/>
          <w:bCs/>
          <w:sz w:val="24"/>
          <w:szCs w:val="24"/>
        </w:rPr>
        <w:t xml:space="preserve">Об арендной плате за использование пастбищ в 2016 году, расположенных </w:t>
      </w:r>
    </w:p>
    <w:p w:rsidR="00292900" w:rsidRPr="00292900" w:rsidRDefault="00292900" w:rsidP="004E1B9C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900">
        <w:rPr>
          <w:rFonts w:ascii="Times New Roman" w:hAnsi="Times New Roman" w:cs="Times New Roman"/>
          <w:bCs/>
          <w:sz w:val="24"/>
          <w:szCs w:val="24"/>
        </w:rPr>
        <w:t xml:space="preserve"> на территории Калининского сельского поселения»;</w:t>
      </w:r>
    </w:p>
    <w:p w:rsidR="00292900" w:rsidRPr="00292900" w:rsidRDefault="00292900" w:rsidP="004E1B9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>«Об обращении в Избирательную комиссию Ростовской области о возложении полномочий Избирательной комиссии Калининского сельского поселения Ремонтненского района Ростовской области на Территориальную избирательную комиссию Ремонтненского района Ростовской области»;</w:t>
      </w:r>
    </w:p>
    <w:p w:rsidR="00292900" w:rsidRPr="00292900" w:rsidRDefault="00292900" w:rsidP="004E1B9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>«О внесении изменений в бюджет Калининского сельского поселения Ремонтненского района на 2016 год»;</w:t>
      </w:r>
    </w:p>
    <w:p w:rsidR="00292900" w:rsidRPr="00292900" w:rsidRDefault="00292900" w:rsidP="004E1B9C">
      <w:pPr>
        <w:pStyle w:val="ab"/>
        <w:numPr>
          <w:ilvl w:val="0"/>
          <w:numId w:val="9"/>
        </w:numPr>
        <w:tabs>
          <w:tab w:val="left" w:pos="1092"/>
        </w:tabs>
        <w:ind w:right="-6"/>
        <w:rPr>
          <w:sz w:val="24"/>
        </w:rPr>
      </w:pPr>
      <w:r w:rsidRPr="00292900">
        <w:rPr>
          <w:sz w:val="24"/>
        </w:rPr>
        <w:t>«О  принятии Устава муниципального образования «Калининское  сельское поселение»;</w:t>
      </w:r>
    </w:p>
    <w:p w:rsidR="00292900" w:rsidRPr="00292900" w:rsidRDefault="00292900" w:rsidP="004E1B9C">
      <w:pPr>
        <w:pStyle w:val="2"/>
        <w:numPr>
          <w:ilvl w:val="0"/>
          <w:numId w:val="9"/>
        </w:numPr>
        <w:suppressAutoHyphens/>
        <w:spacing w:after="240" w:line="240" w:lineRule="auto"/>
        <w:jc w:val="both"/>
      </w:pPr>
      <w:r w:rsidRPr="00292900">
        <w:t>«Об утверждении схемы одномандатных избирательных округов по выборам депутатов Собрания депутатов Калининского сельского поселения Ремонтненского района Ростовской области»;</w:t>
      </w:r>
    </w:p>
    <w:p w:rsidR="00292900" w:rsidRPr="00292900" w:rsidRDefault="00292900" w:rsidP="004E1B9C">
      <w:pPr>
        <w:pStyle w:val="2"/>
        <w:numPr>
          <w:ilvl w:val="0"/>
          <w:numId w:val="9"/>
        </w:numPr>
        <w:suppressAutoHyphens/>
        <w:spacing w:after="240" w:line="240" w:lineRule="auto"/>
        <w:jc w:val="both"/>
      </w:pPr>
      <w:r w:rsidRPr="00292900">
        <w:t xml:space="preserve">«Об </w:t>
      </w:r>
      <w:proofErr w:type="gramStart"/>
      <w:r w:rsidRPr="00292900">
        <w:t>отчете</w:t>
      </w:r>
      <w:proofErr w:type="gramEnd"/>
      <w:r w:rsidRPr="00292900">
        <w:t xml:space="preserve"> об исполнении бюджета Калининского сельского поселения Ремонтненского района за 2015 год»;</w:t>
      </w:r>
    </w:p>
    <w:p w:rsidR="00292900" w:rsidRPr="00292900" w:rsidRDefault="00292900" w:rsidP="004E1B9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 xml:space="preserve">« Об </w:t>
      </w:r>
      <w:proofErr w:type="gramStart"/>
      <w:r w:rsidRPr="00292900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292900">
        <w:rPr>
          <w:rFonts w:ascii="Times New Roman" w:hAnsi="Times New Roman" w:cs="Times New Roman"/>
          <w:sz w:val="24"/>
          <w:szCs w:val="24"/>
        </w:rPr>
        <w:t xml:space="preserve"> об исполнении бюджета Калининского сельского поселения</w:t>
      </w:r>
    </w:p>
    <w:p w:rsidR="00292900" w:rsidRPr="00292900" w:rsidRDefault="00292900" w:rsidP="004E1B9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>за 1 квартал 2016 года»:</w:t>
      </w:r>
    </w:p>
    <w:p w:rsidR="00292900" w:rsidRPr="00292900" w:rsidRDefault="00292900" w:rsidP="004E1B9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900">
        <w:rPr>
          <w:rFonts w:ascii="Times New Roman" w:hAnsi="Times New Roman" w:cs="Times New Roman"/>
          <w:bCs/>
          <w:sz w:val="24"/>
          <w:szCs w:val="24"/>
        </w:rPr>
        <w:t>« О внесении изменений в решение Собрания депутатов Калининского сельского поселения от 28.12.2015 г.  № 135»;</w:t>
      </w:r>
    </w:p>
    <w:p w:rsidR="00292900" w:rsidRPr="00292900" w:rsidRDefault="00292900" w:rsidP="004E1B9C">
      <w:pPr>
        <w:pStyle w:val="Default"/>
        <w:numPr>
          <w:ilvl w:val="0"/>
          <w:numId w:val="9"/>
        </w:numPr>
        <w:jc w:val="both"/>
      </w:pPr>
      <w:r w:rsidRPr="00292900">
        <w:t>«О представлении председателем Собрания депутатов Калининского сельского поселения, депутатом Собрания депутатов  Калининского сельского поселения сведений о доходах, расходах, об имуществе и обязательствах имущественного характера»;</w:t>
      </w:r>
    </w:p>
    <w:p w:rsidR="00292900" w:rsidRPr="00292900" w:rsidRDefault="00292900" w:rsidP="004E1B9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lastRenderedPageBreak/>
        <w:t>«Об утверждении порядка о сообщении председателем Собрания депутатов Калининского сельского поселения, депутатом Собрания депутатов Калининского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полномочий, его сдаче, оценке, реализации (выкупа) и зачислении средств, вырученных от его реализации»;</w:t>
      </w:r>
    </w:p>
    <w:p w:rsidR="00292900" w:rsidRPr="00292900" w:rsidRDefault="00292900" w:rsidP="004E1B9C">
      <w:pPr>
        <w:pStyle w:val="Default"/>
        <w:numPr>
          <w:ilvl w:val="0"/>
          <w:numId w:val="9"/>
        </w:numPr>
        <w:jc w:val="both"/>
      </w:pPr>
      <w:r w:rsidRPr="00292900">
        <w:t xml:space="preserve">«Об утверждении порядка сообщения председателем Собрания депутатов </w:t>
      </w:r>
    </w:p>
    <w:p w:rsidR="00292900" w:rsidRPr="00292900" w:rsidRDefault="00292900" w:rsidP="004E1B9C">
      <w:pPr>
        <w:pStyle w:val="Default"/>
        <w:jc w:val="both"/>
      </w:pPr>
      <w:r>
        <w:t xml:space="preserve">          </w:t>
      </w:r>
      <w:r w:rsidRPr="00292900">
        <w:t xml:space="preserve">Калининского сельского поселения, депутатом Собрания депутатов </w:t>
      </w:r>
    </w:p>
    <w:p w:rsidR="00292900" w:rsidRPr="00292900" w:rsidRDefault="00292900" w:rsidP="004E1B9C">
      <w:pPr>
        <w:pStyle w:val="Default"/>
        <w:jc w:val="both"/>
      </w:pPr>
      <w:r>
        <w:t xml:space="preserve">          </w:t>
      </w:r>
      <w:r w:rsidRPr="00292900">
        <w:t xml:space="preserve">Калининского сельского поселения о возникновении </w:t>
      </w:r>
      <w:proofErr w:type="gramStart"/>
      <w:r w:rsidRPr="00292900">
        <w:t>личной</w:t>
      </w:r>
      <w:proofErr w:type="gramEnd"/>
      <w:r w:rsidRPr="00292900">
        <w:t xml:space="preserve">     </w:t>
      </w:r>
    </w:p>
    <w:p w:rsidR="00292900" w:rsidRPr="00292900" w:rsidRDefault="00292900" w:rsidP="004E1B9C">
      <w:pPr>
        <w:pStyle w:val="Default"/>
        <w:jc w:val="both"/>
      </w:pPr>
      <w:r>
        <w:t xml:space="preserve">          </w:t>
      </w:r>
      <w:r w:rsidRPr="00292900">
        <w:t xml:space="preserve">заинтересованности при осуществлении полномочий, которая приводит или  </w:t>
      </w:r>
    </w:p>
    <w:p w:rsidR="00292900" w:rsidRPr="00292900" w:rsidRDefault="00292900" w:rsidP="004E1B9C">
      <w:pPr>
        <w:pStyle w:val="Default"/>
        <w:jc w:val="both"/>
      </w:pPr>
      <w:r>
        <w:t xml:space="preserve">          </w:t>
      </w:r>
      <w:r w:rsidRPr="00292900">
        <w:t>может привести к конфликту интересов»;</w:t>
      </w:r>
    </w:p>
    <w:p w:rsidR="00292900" w:rsidRPr="00292900" w:rsidRDefault="00292900" w:rsidP="004E1B9C">
      <w:pPr>
        <w:pStyle w:val="Default"/>
        <w:numPr>
          <w:ilvl w:val="0"/>
          <w:numId w:val="9"/>
        </w:numPr>
        <w:jc w:val="both"/>
      </w:pPr>
      <w:r w:rsidRPr="00292900">
        <w:t>«О комиссии по соблюдению требований депутатской этики председателем Собрания депутатов Калининского сельского поселения,</w:t>
      </w:r>
    </w:p>
    <w:p w:rsidR="00292900" w:rsidRPr="00292900" w:rsidRDefault="00292900" w:rsidP="004E1B9C">
      <w:pPr>
        <w:pStyle w:val="Default"/>
        <w:ind w:left="360"/>
        <w:jc w:val="both"/>
      </w:pPr>
      <w:r w:rsidRPr="00292900">
        <w:t xml:space="preserve">     депутатом Собрания депутатов Калининского сельского поселения </w:t>
      </w:r>
    </w:p>
    <w:p w:rsidR="00292900" w:rsidRPr="00292900" w:rsidRDefault="00292900" w:rsidP="004E1B9C">
      <w:pPr>
        <w:pStyle w:val="Default"/>
        <w:jc w:val="both"/>
      </w:pPr>
      <w:r>
        <w:t xml:space="preserve">          </w:t>
      </w:r>
      <w:r w:rsidRPr="00292900">
        <w:t>и урегулированию конфликта интересов»;</w:t>
      </w:r>
    </w:p>
    <w:p w:rsidR="00292900" w:rsidRPr="00292900" w:rsidRDefault="00292900" w:rsidP="004E1B9C">
      <w:pPr>
        <w:pStyle w:val="a8"/>
        <w:numPr>
          <w:ilvl w:val="0"/>
          <w:numId w:val="9"/>
        </w:num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 xml:space="preserve"> «О назначении </w:t>
      </w:r>
      <w:proofErr w:type="gramStart"/>
      <w:r w:rsidRPr="00292900">
        <w:rPr>
          <w:rFonts w:ascii="Times New Roman" w:hAnsi="Times New Roman" w:cs="Times New Roman"/>
          <w:sz w:val="24"/>
          <w:szCs w:val="24"/>
        </w:rPr>
        <w:t xml:space="preserve">выборов депутатов Собрания депутатов </w:t>
      </w:r>
      <w:r w:rsidRPr="00292900">
        <w:rPr>
          <w:rFonts w:ascii="Times New Roman" w:hAnsi="Times New Roman" w:cs="Times New Roman"/>
          <w:bCs/>
          <w:sz w:val="24"/>
          <w:szCs w:val="24"/>
        </w:rPr>
        <w:t>Калининского сельского поселения</w:t>
      </w:r>
      <w:proofErr w:type="gramEnd"/>
      <w:r w:rsidRPr="00292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2900">
        <w:rPr>
          <w:rFonts w:ascii="Times New Roman" w:hAnsi="Times New Roman" w:cs="Times New Roman"/>
          <w:sz w:val="24"/>
          <w:szCs w:val="24"/>
        </w:rPr>
        <w:t>Ремонтненского района Ростовской области четвертого созыва»;</w:t>
      </w:r>
    </w:p>
    <w:p w:rsidR="00292900" w:rsidRPr="00292900" w:rsidRDefault="00292900" w:rsidP="004E1B9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 xml:space="preserve">«О внесении в Законодательное Собрание 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области».                                                                                        </w:t>
      </w:r>
    </w:p>
    <w:p w:rsidR="00C44B45" w:rsidRDefault="00292900" w:rsidP="004E1B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>За   1 полугодие  2016  года принято постановления -73;  распоряжений – 25.</w:t>
      </w:r>
    </w:p>
    <w:p w:rsidR="00C44B45" w:rsidRDefault="00292900" w:rsidP="004E1B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 xml:space="preserve">Ежемесячно в регистр   Администрации  Ростовской области  направляются копии   нормативных  правовых актов.       </w:t>
      </w:r>
    </w:p>
    <w:p w:rsidR="00292900" w:rsidRPr="00292900" w:rsidRDefault="00292900" w:rsidP="004E1B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 xml:space="preserve"> Ежедневно ведется  прием граждан  по различным вопросам.</w:t>
      </w:r>
    </w:p>
    <w:p w:rsidR="00292900" w:rsidRPr="00292900" w:rsidRDefault="00292900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 xml:space="preserve"> </w:t>
      </w:r>
      <w:r w:rsidR="00C44B45">
        <w:rPr>
          <w:rFonts w:ascii="Times New Roman" w:hAnsi="Times New Roman" w:cs="Times New Roman"/>
          <w:sz w:val="24"/>
          <w:szCs w:val="24"/>
        </w:rPr>
        <w:t xml:space="preserve">    </w:t>
      </w:r>
      <w:r w:rsidRPr="00292900">
        <w:rPr>
          <w:rFonts w:ascii="Times New Roman" w:hAnsi="Times New Roman" w:cs="Times New Roman"/>
          <w:sz w:val="24"/>
          <w:szCs w:val="24"/>
        </w:rPr>
        <w:t>Выдано справок за 1  полугодие 2016  года – 372  (</w:t>
      </w:r>
      <w:proofErr w:type="gramStart"/>
      <w:r w:rsidRPr="00292900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292900">
        <w:rPr>
          <w:rFonts w:ascii="Times New Roman" w:hAnsi="Times New Roman" w:cs="Times New Roman"/>
          <w:sz w:val="24"/>
          <w:szCs w:val="24"/>
        </w:rPr>
        <w:t>); Осуществляется взаимодействие   с МФЦ  по системе «Деловая почта».</w:t>
      </w:r>
    </w:p>
    <w:p w:rsidR="00292900" w:rsidRPr="00292900" w:rsidRDefault="00C44B45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2900" w:rsidRPr="00292900">
        <w:rPr>
          <w:rFonts w:ascii="Times New Roman" w:hAnsi="Times New Roman" w:cs="Times New Roman"/>
          <w:sz w:val="24"/>
          <w:szCs w:val="24"/>
        </w:rPr>
        <w:t xml:space="preserve">Рассмотрено письменных заявлений – 13 </w:t>
      </w:r>
    </w:p>
    <w:p w:rsidR="00292900" w:rsidRPr="00292900" w:rsidRDefault="00C44B45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2900" w:rsidRPr="00292900">
        <w:rPr>
          <w:rFonts w:ascii="Times New Roman" w:hAnsi="Times New Roman" w:cs="Times New Roman"/>
          <w:sz w:val="24"/>
          <w:szCs w:val="24"/>
        </w:rPr>
        <w:t>Выдано - 42 доверенности.</w:t>
      </w:r>
    </w:p>
    <w:p w:rsidR="00292900" w:rsidRPr="00292900" w:rsidRDefault="00C44B45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2900" w:rsidRPr="00292900">
        <w:rPr>
          <w:rFonts w:ascii="Times New Roman" w:hAnsi="Times New Roman" w:cs="Times New Roman"/>
          <w:sz w:val="24"/>
          <w:szCs w:val="24"/>
        </w:rPr>
        <w:t xml:space="preserve">Ежедневно ведется работа с </w:t>
      </w:r>
      <w:proofErr w:type="spellStart"/>
      <w:r w:rsidR="00292900" w:rsidRPr="00292900">
        <w:rPr>
          <w:rFonts w:ascii="Times New Roman" w:hAnsi="Times New Roman" w:cs="Times New Roman"/>
          <w:sz w:val="24"/>
          <w:szCs w:val="24"/>
        </w:rPr>
        <w:t>похозяйственными</w:t>
      </w:r>
      <w:proofErr w:type="spellEnd"/>
      <w:r w:rsidR="00292900" w:rsidRPr="00292900">
        <w:rPr>
          <w:rFonts w:ascii="Times New Roman" w:hAnsi="Times New Roman" w:cs="Times New Roman"/>
          <w:sz w:val="24"/>
          <w:szCs w:val="24"/>
        </w:rPr>
        <w:t xml:space="preserve"> книгами. </w:t>
      </w:r>
    </w:p>
    <w:p w:rsidR="00292900" w:rsidRPr="00292900" w:rsidRDefault="00292900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>На 01.07.2016 года   проведен   пересчет  животных в личных подсобных хозяйствах.</w:t>
      </w:r>
    </w:p>
    <w:p w:rsidR="00292900" w:rsidRPr="00292900" w:rsidRDefault="00292900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 xml:space="preserve">            В личных подсобных хозяйствах  значится по Калининскому сельскому поселению:</w:t>
      </w:r>
    </w:p>
    <w:p w:rsidR="00292900" w:rsidRPr="00292900" w:rsidRDefault="00292900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>КРС –   610 гол в т. числе коров- 370 гол;</w:t>
      </w:r>
    </w:p>
    <w:p w:rsidR="00292900" w:rsidRPr="00292900" w:rsidRDefault="00292900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>Овцы-  10462 гол</w:t>
      </w:r>
      <w:proofErr w:type="gramStart"/>
      <w:r w:rsidRPr="002929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92900">
        <w:rPr>
          <w:rFonts w:ascii="Times New Roman" w:hAnsi="Times New Roman" w:cs="Times New Roman"/>
          <w:sz w:val="24"/>
          <w:szCs w:val="24"/>
        </w:rPr>
        <w:t xml:space="preserve"> в том числе, </w:t>
      </w:r>
      <w:proofErr w:type="spellStart"/>
      <w:r w:rsidRPr="00292900">
        <w:rPr>
          <w:rFonts w:ascii="Times New Roman" w:hAnsi="Times New Roman" w:cs="Times New Roman"/>
          <w:sz w:val="24"/>
          <w:szCs w:val="24"/>
        </w:rPr>
        <w:t>о\м</w:t>
      </w:r>
      <w:proofErr w:type="spellEnd"/>
      <w:r w:rsidRPr="00292900">
        <w:rPr>
          <w:rFonts w:ascii="Times New Roman" w:hAnsi="Times New Roman" w:cs="Times New Roman"/>
          <w:sz w:val="24"/>
          <w:szCs w:val="24"/>
        </w:rPr>
        <w:t xml:space="preserve"> – 6633 гол; </w:t>
      </w:r>
    </w:p>
    <w:p w:rsidR="00292900" w:rsidRPr="00292900" w:rsidRDefault="00292900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>Свиньи – 682, в том числе с/</w:t>
      </w:r>
      <w:proofErr w:type="gramStart"/>
      <w:r w:rsidRPr="0029290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92900">
        <w:rPr>
          <w:rFonts w:ascii="Times New Roman" w:hAnsi="Times New Roman" w:cs="Times New Roman"/>
          <w:sz w:val="24"/>
          <w:szCs w:val="24"/>
        </w:rPr>
        <w:t xml:space="preserve">. – 136,  </w:t>
      </w:r>
    </w:p>
    <w:p w:rsidR="00292900" w:rsidRPr="00292900" w:rsidRDefault="00292900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>Птицы –  8448 гол.</w:t>
      </w:r>
    </w:p>
    <w:p w:rsidR="00292900" w:rsidRPr="00292900" w:rsidRDefault="00292900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900">
        <w:rPr>
          <w:rFonts w:ascii="Times New Roman" w:hAnsi="Times New Roman" w:cs="Times New Roman"/>
          <w:sz w:val="24"/>
          <w:szCs w:val="24"/>
        </w:rPr>
        <w:t xml:space="preserve">Сданы отчеты в ЦСУ по наличию в ЛПХ и КФХ сельскохозяйственных животных. Ведется работа по архивным документам. Ежедневно ведется  переписка с организациями и учреждениями района. Ведется  работа по электронному документообороту в системе «Дело».      </w:t>
      </w:r>
    </w:p>
    <w:p w:rsidR="0080551A" w:rsidRPr="0080551A" w:rsidRDefault="0080551A" w:rsidP="004E1B9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51A">
        <w:rPr>
          <w:rFonts w:ascii="Times New Roman" w:hAnsi="Times New Roman" w:cs="Times New Roman"/>
          <w:sz w:val="24"/>
          <w:szCs w:val="24"/>
        </w:rPr>
        <w:lastRenderedPageBreak/>
        <w:t>26.01.2016 года проведен открытый  аукцион по продаже права на заключение  договора аренды земельного участка пастбищ площадью 285 га сроком на 7 лет.  14.07.2016 объявлен  аукцион по продаже земельного участка пастбищ площадью 370 га, а также на 3 земельных участка с/</w:t>
      </w:r>
      <w:proofErr w:type="spellStart"/>
      <w:r w:rsidRPr="0080551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0551A">
        <w:rPr>
          <w:rFonts w:ascii="Times New Roman" w:hAnsi="Times New Roman" w:cs="Times New Roman"/>
          <w:sz w:val="24"/>
          <w:szCs w:val="24"/>
        </w:rPr>
        <w:t xml:space="preserve"> назначения площадью – 10 000 кв.м.,  7446 кв.м.,  9350 кв.м. вокруг животноводческих точек в селе Большое Ремонтное</w:t>
      </w:r>
      <w:proofErr w:type="gramEnd"/>
      <w:r w:rsidRPr="008055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0551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0551A">
        <w:rPr>
          <w:rFonts w:ascii="Times New Roman" w:hAnsi="Times New Roman" w:cs="Times New Roman"/>
          <w:sz w:val="24"/>
          <w:szCs w:val="24"/>
        </w:rPr>
        <w:t xml:space="preserve"> состоится 16.08.2016 года. В настоящее время поступили  4 заявления о формировании земельных участков вокруг животноводческих точек и на  2  участка пастбищ площадью 490 га в селе Богородское. На сегодняшний день муниципальные пастбища уменьшились на 655 га.,  площадь пастбищ составляет</w:t>
      </w:r>
      <w:proofErr w:type="gramStart"/>
      <w:r w:rsidRPr="008055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551A">
        <w:rPr>
          <w:rFonts w:ascii="Times New Roman" w:hAnsi="Times New Roman" w:cs="Times New Roman"/>
          <w:sz w:val="24"/>
          <w:szCs w:val="24"/>
        </w:rPr>
        <w:t xml:space="preserve"> в селе Богородское 1050 га, в селе Большое Ремонтное 869 га.</w:t>
      </w:r>
    </w:p>
    <w:p w:rsidR="0080551A" w:rsidRPr="0080551A" w:rsidRDefault="0080551A" w:rsidP="004E1B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551A">
        <w:rPr>
          <w:rFonts w:ascii="Times New Roman" w:hAnsi="Times New Roman" w:cs="Times New Roman"/>
          <w:sz w:val="24"/>
          <w:szCs w:val="24"/>
        </w:rPr>
        <w:t xml:space="preserve">Выдано  выписок из </w:t>
      </w:r>
      <w:proofErr w:type="spellStart"/>
      <w:r w:rsidRPr="0080551A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0551A">
        <w:rPr>
          <w:rFonts w:ascii="Times New Roman" w:hAnsi="Times New Roman" w:cs="Times New Roman"/>
          <w:sz w:val="24"/>
          <w:szCs w:val="24"/>
        </w:rPr>
        <w:t xml:space="preserve"> книг на оформление льготных кредитов для приобретения личного поголовья - 34.</w:t>
      </w:r>
    </w:p>
    <w:p w:rsidR="0080551A" w:rsidRPr="0080551A" w:rsidRDefault="0080551A" w:rsidP="004E1B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551A">
        <w:rPr>
          <w:rFonts w:ascii="Times New Roman" w:hAnsi="Times New Roman" w:cs="Times New Roman"/>
          <w:sz w:val="24"/>
          <w:szCs w:val="24"/>
        </w:rPr>
        <w:t xml:space="preserve">        Для оформления в собственность жилых домов и земельных участков обратилось 8 человек.    </w:t>
      </w:r>
    </w:p>
    <w:p w:rsidR="0080551A" w:rsidRPr="0080551A" w:rsidRDefault="0080551A" w:rsidP="004E1B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551A">
        <w:rPr>
          <w:rFonts w:ascii="Times New Roman" w:hAnsi="Times New Roman" w:cs="Times New Roman"/>
          <w:sz w:val="24"/>
          <w:szCs w:val="24"/>
        </w:rPr>
        <w:t xml:space="preserve">       В сфере взаимодействия с МФЦ, в администрацию поступило 32 запроса, на которые предоставлены ответы виде справок.</w:t>
      </w:r>
    </w:p>
    <w:p w:rsidR="0080551A" w:rsidRPr="0080551A" w:rsidRDefault="0080551A" w:rsidP="004E1B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551A">
        <w:rPr>
          <w:rFonts w:ascii="Times New Roman" w:hAnsi="Times New Roman" w:cs="Times New Roman"/>
          <w:sz w:val="24"/>
          <w:szCs w:val="24"/>
        </w:rPr>
        <w:t xml:space="preserve">      В связи с перераспределением полномочий  с 01.01.2017 года передаются в собственность муниципального образования «Ремонтненский район» объекты ВКХ (колодцы-8 шт., водонапорные башни – 6 шт.), объекты дорожной инфраструктуры - </w:t>
      </w:r>
      <w:proofErr w:type="spellStart"/>
      <w:r w:rsidRPr="0080551A">
        <w:rPr>
          <w:rFonts w:ascii="Times New Roman" w:hAnsi="Times New Roman" w:cs="Times New Roman"/>
          <w:sz w:val="24"/>
          <w:szCs w:val="24"/>
        </w:rPr>
        <w:t>внутрипоселковые</w:t>
      </w:r>
      <w:proofErr w:type="spellEnd"/>
      <w:r w:rsidRPr="0080551A">
        <w:rPr>
          <w:rFonts w:ascii="Times New Roman" w:hAnsi="Times New Roman" w:cs="Times New Roman"/>
          <w:sz w:val="24"/>
          <w:szCs w:val="24"/>
        </w:rPr>
        <w:t xml:space="preserve"> дороги, тротуары, мосты, коммунальная техника, находящиеся в собственности муниципального образования «Калининское сельское поселение».</w:t>
      </w:r>
    </w:p>
    <w:p w:rsidR="0080551A" w:rsidRPr="0080551A" w:rsidRDefault="0080551A" w:rsidP="004E1B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551A">
        <w:rPr>
          <w:rFonts w:ascii="Times New Roman" w:hAnsi="Times New Roman" w:cs="Times New Roman"/>
          <w:sz w:val="24"/>
          <w:szCs w:val="24"/>
        </w:rPr>
        <w:t xml:space="preserve">      В текущем году оформлены в собственность 10 объектов ВКХ                                (водонапорные башни 6 штук и колодцы 4 шт. в селе Богородское) неоформленным остается один водопровод – необходимо средств 136 тысяч рублей. Признано право  собственности на памятник в селе Богородское. </w:t>
      </w:r>
    </w:p>
    <w:p w:rsidR="0080551A" w:rsidRPr="0080551A" w:rsidRDefault="0080551A" w:rsidP="004E1B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551A">
        <w:rPr>
          <w:rFonts w:ascii="Times New Roman" w:hAnsi="Times New Roman" w:cs="Times New Roman"/>
          <w:sz w:val="24"/>
          <w:szCs w:val="24"/>
        </w:rPr>
        <w:t xml:space="preserve">     На территории поселения  проведено 11 общественных субботников среди организаций и жителей сел по уборке мусорных свалок,  по уборке мест захоронений, высадка деревьев, приведение в порядок  лесополос, покос травы.</w:t>
      </w:r>
    </w:p>
    <w:p w:rsidR="0080551A" w:rsidRPr="0080551A" w:rsidRDefault="0080551A" w:rsidP="004E1B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551A">
        <w:rPr>
          <w:rFonts w:ascii="Times New Roman" w:hAnsi="Times New Roman" w:cs="Times New Roman"/>
          <w:sz w:val="24"/>
          <w:szCs w:val="24"/>
        </w:rPr>
        <w:t xml:space="preserve">     В настоящее время проводится уборочная кампания, подлежит уборке  6242 га, в том числе</w:t>
      </w:r>
      <w:proofErr w:type="gramStart"/>
      <w:r w:rsidRPr="008055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0551A" w:rsidRPr="0080551A" w:rsidRDefault="0080551A" w:rsidP="004E1B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551A">
        <w:rPr>
          <w:rFonts w:ascii="Times New Roman" w:hAnsi="Times New Roman" w:cs="Times New Roman"/>
          <w:sz w:val="24"/>
          <w:szCs w:val="24"/>
        </w:rPr>
        <w:t xml:space="preserve">   - озимая пшеница -  6001 га,</w:t>
      </w:r>
    </w:p>
    <w:p w:rsidR="0080551A" w:rsidRPr="0080551A" w:rsidRDefault="0080551A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80551A">
        <w:rPr>
          <w:sz w:val="24"/>
          <w:szCs w:val="24"/>
        </w:rPr>
        <w:t xml:space="preserve">    </w:t>
      </w:r>
      <w:r w:rsidRPr="008055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551A">
        <w:rPr>
          <w:rFonts w:ascii="Times New Roman" w:hAnsi="Times New Roman" w:cs="Times New Roman"/>
          <w:sz w:val="24"/>
          <w:szCs w:val="24"/>
        </w:rPr>
        <w:t>яровый</w:t>
      </w:r>
      <w:proofErr w:type="spellEnd"/>
      <w:r w:rsidRPr="0080551A">
        <w:rPr>
          <w:rFonts w:ascii="Times New Roman" w:hAnsi="Times New Roman" w:cs="Times New Roman"/>
          <w:sz w:val="24"/>
          <w:szCs w:val="24"/>
        </w:rPr>
        <w:t xml:space="preserve"> ячмень – 141 га,</w:t>
      </w:r>
    </w:p>
    <w:p w:rsidR="0080551A" w:rsidRPr="0080551A" w:rsidRDefault="0080551A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80551A">
        <w:rPr>
          <w:rFonts w:ascii="Times New Roman" w:hAnsi="Times New Roman" w:cs="Times New Roman"/>
          <w:sz w:val="24"/>
          <w:szCs w:val="24"/>
        </w:rPr>
        <w:t xml:space="preserve">   - сафлор -100 га, </w:t>
      </w:r>
    </w:p>
    <w:p w:rsidR="0080551A" w:rsidRPr="0080551A" w:rsidRDefault="0080551A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80551A">
        <w:rPr>
          <w:rFonts w:ascii="Times New Roman" w:hAnsi="Times New Roman" w:cs="Times New Roman"/>
          <w:sz w:val="24"/>
          <w:szCs w:val="24"/>
        </w:rPr>
        <w:t>на сегодняшний день убрано  4115   га</w:t>
      </w:r>
      <w:proofErr w:type="gramStart"/>
      <w:r w:rsidRPr="008055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5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51A" w:rsidRPr="0080551A" w:rsidRDefault="0080551A" w:rsidP="004E1B9C">
      <w:pPr>
        <w:jc w:val="both"/>
        <w:rPr>
          <w:rFonts w:ascii="Times New Roman" w:hAnsi="Times New Roman" w:cs="Times New Roman"/>
          <w:sz w:val="24"/>
          <w:szCs w:val="24"/>
        </w:rPr>
      </w:pPr>
      <w:r w:rsidRPr="0080551A">
        <w:rPr>
          <w:rFonts w:ascii="Times New Roman" w:hAnsi="Times New Roman" w:cs="Times New Roman"/>
          <w:sz w:val="24"/>
          <w:szCs w:val="24"/>
        </w:rPr>
        <w:t xml:space="preserve">средняя урожайность   29    </w:t>
      </w:r>
      <w:proofErr w:type="spellStart"/>
      <w:r w:rsidRPr="0080551A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0551A">
        <w:rPr>
          <w:rFonts w:ascii="Times New Roman" w:hAnsi="Times New Roman" w:cs="Times New Roman"/>
          <w:sz w:val="24"/>
          <w:szCs w:val="24"/>
        </w:rPr>
        <w:t xml:space="preserve"> /га</w:t>
      </w:r>
      <w:proofErr w:type="gramStart"/>
      <w:r w:rsidRPr="008055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551A" w:rsidRPr="0080551A" w:rsidRDefault="004E1B9C" w:rsidP="004E1B9C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551A" w:rsidRPr="0080551A">
        <w:rPr>
          <w:rFonts w:ascii="Times New Roman" w:eastAsia="Calibri" w:hAnsi="Times New Roman" w:cs="Times New Roman"/>
          <w:b/>
          <w:sz w:val="24"/>
          <w:szCs w:val="24"/>
        </w:rPr>
        <w:t>Содержание  личного  поголовья скота и птицы.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>Постоянно ведется  профилактическая работа с населением Калининского сельского поселения по вопросам содержания  личного  поголовья скота и птицы.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>За  1 полугодие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2016 год составлено 12 протоколов об административных правонарушениях и </w:t>
      </w:r>
      <w:proofErr w:type="gramStart"/>
      <w:r w:rsidRPr="0080551A">
        <w:rPr>
          <w:rFonts w:ascii="Times New Roman" w:eastAsia="Calibri" w:hAnsi="Times New Roman" w:cs="Times New Roman"/>
          <w:sz w:val="24"/>
          <w:szCs w:val="24"/>
        </w:rPr>
        <w:t>переданы</w:t>
      </w:r>
      <w:proofErr w:type="gramEnd"/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 в административную комиссию с. Ремонтное в том числе: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>по статье 5.1</w:t>
      </w: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 «Нарушение правил благоустройства территорий поселения» - 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>1 шт</w:t>
      </w:r>
      <w:r w:rsidRPr="0080551A">
        <w:rPr>
          <w:rFonts w:ascii="Times New Roman" w:eastAsia="Calibri" w:hAnsi="Times New Roman" w:cs="Times New Roman"/>
          <w:sz w:val="24"/>
          <w:szCs w:val="24"/>
        </w:rPr>
        <w:t>. Дело было прекращено.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>по статье 4.1 часть 1</w:t>
      </w: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 «Нарушение правил содержания домашних животных и птицы </w:t>
      </w:r>
      <w:proofErr w:type="gramStart"/>
      <w:r w:rsidRPr="0080551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  населенных </w:t>
      </w:r>
      <w:proofErr w:type="gramStart"/>
      <w:r w:rsidRPr="0080551A">
        <w:rPr>
          <w:rFonts w:ascii="Times New Roman" w:eastAsia="Calibri" w:hAnsi="Times New Roman" w:cs="Times New Roman"/>
          <w:sz w:val="24"/>
          <w:szCs w:val="24"/>
        </w:rPr>
        <w:t>пунктах</w:t>
      </w:r>
      <w:proofErr w:type="gramEnd"/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>10шт</w:t>
      </w:r>
      <w:r w:rsidRPr="0080551A">
        <w:rPr>
          <w:rFonts w:ascii="Times New Roman" w:eastAsia="Calibri" w:hAnsi="Times New Roman" w:cs="Times New Roman"/>
          <w:sz w:val="24"/>
          <w:szCs w:val="24"/>
        </w:rPr>
        <w:t>. Сумма штрафов составляет 7 тысяч рублей.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>по статье 2.5 часть 4</w:t>
      </w: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  «Несоблюдение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развитию» - 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>1шт</w:t>
      </w:r>
      <w:r w:rsidRPr="0080551A">
        <w:rPr>
          <w:rFonts w:ascii="Times New Roman" w:eastAsia="Calibri" w:hAnsi="Times New Roman" w:cs="Times New Roman"/>
          <w:sz w:val="24"/>
          <w:szCs w:val="24"/>
        </w:rPr>
        <w:t>.  Сумма штрафов составляет 500 рублей.</w:t>
      </w:r>
    </w:p>
    <w:p w:rsidR="0080551A" w:rsidRDefault="0080551A" w:rsidP="004E1B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>2. Благоустройство и санитарное содержание населенных пунктов.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 За 1 полугодие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551A">
        <w:rPr>
          <w:rFonts w:ascii="Times New Roman" w:eastAsia="Calibri" w:hAnsi="Times New Roman" w:cs="Times New Roman"/>
          <w:sz w:val="24"/>
          <w:szCs w:val="24"/>
        </w:rPr>
        <w:t>2016 год  составлено и  вручено: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>- 10 предписаний на  уборку прилегающей территории к домовладениям;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>- 2 предписания об установлении нормативов (норм) нагрузки сельскохозяйственных животных на единицу площади пастбищ на территории Ростовской области;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>- 2 предписания по содержанию выпаса домашних сельскохозяйственных животных  период  выпаса скота с 15 апреля по 1 декабря. Зимний период определен стойловый способ содержания животных – без выгона на пастбище с содержанием животных в домашних условиях   с 1 декабря по 15 апреля.</w:t>
      </w:r>
    </w:p>
    <w:p w:rsidR="0080551A" w:rsidRDefault="004E1B9C" w:rsidP="004E1B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  <w:r w:rsidR="0080551A" w:rsidRPr="0080551A">
        <w:rPr>
          <w:rFonts w:ascii="Times New Roman" w:eastAsia="Calibri" w:hAnsi="Times New Roman" w:cs="Times New Roman"/>
          <w:b/>
          <w:sz w:val="24"/>
          <w:szCs w:val="24"/>
        </w:rPr>
        <w:t>3. Земельный Контроль.</w:t>
      </w:r>
    </w:p>
    <w:p w:rsidR="0080551A" w:rsidRDefault="0080551A" w:rsidP="004E1B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Проводится работа </w:t>
      </w:r>
      <w:proofErr w:type="gramStart"/>
      <w:r w:rsidRPr="0080551A">
        <w:rPr>
          <w:rFonts w:ascii="Times New Roman" w:eastAsia="Calibri" w:hAnsi="Times New Roman" w:cs="Times New Roman"/>
          <w:sz w:val="24"/>
          <w:szCs w:val="24"/>
        </w:rPr>
        <w:t>согласно графика</w:t>
      </w:r>
      <w:proofErr w:type="gramEnd"/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 проведения проверок по  муниципальному земельному контролю по Калининскому сельскому поселению.</w:t>
      </w:r>
    </w:p>
    <w:p w:rsidR="0080551A" w:rsidRPr="0080551A" w:rsidRDefault="0080551A" w:rsidP="004E1B9C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 Проведено 4 проверки по муниципальному земельному контролю по Калининскому сельскому поселению.  По результатам проверки возбуждено 2 </w:t>
      </w:r>
      <w:proofErr w:type="gramStart"/>
      <w:r w:rsidRPr="0080551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proofErr w:type="gramEnd"/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 дела.</w:t>
      </w:r>
    </w:p>
    <w:p w:rsidR="0080551A" w:rsidRPr="0080551A" w:rsidRDefault="0080551A" w:rsidP="004E1B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По фактам выявленных нарушений подготовлены материалы, которые переданы на Административную комиссию при Администрации Ремонтненского района.  Внеплановые проверки не проводились. </w:t>
      </w:r>
    </w:p>
    <w:p w:rsidR="0080551A" w:rsidRPr="0080551A" w:rsidRDefault="0080551A" w:rsidP="004E1B9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4. Н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>алоги.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 Проводится постоянная работа по погашению имеющейся задолженности за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551A">
        <w:rPr>
          <w:rFonts w:ascii="Times New Roman" w:eastAsia="Calibri" w:hAnsi="Times New Roman" w:cs="Times New Roman"/>
          <w:sz w:val="24"/>
          <w:szCs w:val="24"/>
        </w:rPr>
        <w:t>1 полугодие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551A">
        <w:rPr>
          <w:rFonts w:ascii="Times New Roman" w:eastAsia="Calibri" w:hAnsi="Times New Roman" w:cs="Times New Roman"/>
          <w:sz w:val="24"/>
          <w:szCs w:val="24"/>
        </w:rPr>
        <w:t>2016 год по налогам  и пеням  с налогоплательщиками лично и в телефонном режиме. Отрабатываются ежедневно списки задолжников по налогам и пеням.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>За 1 полугодие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2016 год собрано 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>самообложения – 60 тысяч рублей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в том числе:  - 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gramStart"/>
      <w:r w:rsidRPr="0080551A">
        <w:rPr>
          <w:rFonts w:ascii="Times New Roman" w:eastAsia="Calibri" w:hAnsi="Times New Roman" w:cs="Times New Roman"/>
          <w:b/>
          <w:sz w:val="24"/>
          <w:szCs w:val="24"/>
        </w:rPr>
        <w:t>Большое</w:t>
      </w:r>
      <w:proofErr w:type="gramEnd"/>
      <w:r w:rsidRPr="0080551A">
        <w:rPr>
          <w:rFonts w:ascii="Times New Roman" w:eastAsia="Calibri" w:hAnsi="Times New Roman" w:cs="Times New Roman"/>
          <w:b/>
          <w:sz w:val="24"/>
          <w:szCs w:val="24"/>
        </w:rPr>
        <w:t xml:space="preserve"> Ремонтное – 32 тысячи 700  рублей.</w:t>
      </w:r>
    </w:p>
    <w:p w:rsidR="0080551A" w:rsidRPr="0080551A" w:rsidRDefault="0080551A" w:rsidP="004E1B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51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- </w:t>
      </w:r>
      <w:proofErr w:type="gramStart"/>
      <w:r w:rsidRPr="0080551A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80551A">
        <w:rPr>
          <w:rFonts w:ascii="Times New Roman" w:eastAsia="Calibri" w:hAnsi="Times New Roman" w:cs="Times New Roman"/>
          <w:b/>
          <w:sz w:val="24"/>
          <w:szCs w:val="24"/>
        </w:rPr>
        <w:t>. Богородское -27 тысячи 300  рублей.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>За 1 полугодие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2016 год собрано </w:t>
      </w:r>
      <w:r w:rsidRPr="0080551A">
        <w:rPr>
          <w:rFonts w:ascii="Times New Roman" w:eastAsia="Calibri" w:hAnsi="Times New Roman" w:cs="Times New Roman"/>
          <w:b/>
          <w:sz w:val="24"/>
          <w:szCs w:val="24"/>
        </w:rPr>
        <w:t>за аренду пастбищ  на сумму 39 тысяч рублей</w:t>
      </w:r>
      <w:r w:rsidRPr="008055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551A" w:rsidRPr="0080551A" w:rsidRDefault="0080551A" w:rsidP="004E1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A">
        <w:rPr>
          <w:rFonts w:ascii="Times New Roman" w:eastAsia="Calibri" w:hAnsi="Times New Roman" w:cs="Times New Roman"/>
          <w:sz w:val="24"/>
          <w:szCs w:val="24"/>
        </w:rPr>
        <w:t xml:space="preserve">Сдано налогов и пени в сбербанк через банкомат 6 тысяч рублей.   </w:t>
      </w:r>
    </w:p>
    <w:p w:rsidR="00910218" w:rsidRPr="003432B7" w:rsidRDefault="00910218" w:rsidP="004E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На территории Калининского сельского поселения зарегистрировано 1379 жителей. Из них в с. </w:t>
      </w:r>
      <w:proofErr w:type="gramStart"/>
      <w:r w:rsidRPr="003432B7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3432B7">
        <w:rPr>
          <w:rFonts w:ascii="Times New Roman" w:hAnsi="Times New Roman" w:cs="Times New Roman"/>
          <w:sz w:val="24"/>
          <w:szCs w:val="24"/>
        </w:rPr>
        <w:t xml:space="preserve"> Ремонтное - 719 человек, в с. Богородское -660 человек.</w:t>
      </w:r>
    </w:p>
    <w:p w:rsidR="00910218" w:rsidRPr="003432B7" w:rsidRDefault="00910218" w:rsidP="004E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     Но количество молодежи проживающей на территории поселения, конечно меньше. Учащиеся 124 человек, работающих 233 человека. С.Большое Ремонтное: учащихся 76 </w:t>
      </w:r>
      <w:r w:rsidRPr="003432B7">
        <w:rPr>
          <w:rFonts w:ascii="Times New Roman" w:hAnsi="Times New Roman" w:cs="Times New Roman"/>
          <w:sz w:val="24"/>
          <w:szCs w:val="24"/>
        </w:rPr>
        <w:lastRenderedPageBreak/>
        <w:t xml:space="preserve">человека, работающих 108человек. С. Богородское: учащиеся 48 человек,  работающих 132 человека.   </w:t>
      </w:r>
    </w:p>
    <w:p w:rsidR="00910218" w:rsidRPr="003432B7" w:rsidRDefault="00910218" w:rsidP="004E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     На территории Калининского сельского поселения спортивно-массовой и физкультурно-оздоровительной работой занимаются учителя физкультуры А.И.Пасечников (школа с. </w:t>
      </w:r>
      <w:proofErr w:type="gramStart"/>
      <w:r w:rsidRPr="003432B7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3432B7">
        <w:rPr>
          <w:rFonts w:ascii="Times New Roman" w:hAnsi="Times New Roman" w:cs="Times New Roman"/>
          <w:sz w:val="24"/>
          <w:szCs w:val="24"/>
        </w:rPr>
        <w:t xml:space="preserve"> Ремонтное), 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В.Г.Полоусов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 xml:space="preserve"> (школа с. Богородское), а также от ДЮСШ  спортивные секции ведет А.А. 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Демиденко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218" w:rsidRPr="003432B7" w:rsidRDefault="00910218" w:rsidP="004E1B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2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</w:t>
      </w:r>
      <w:r w:rsidRPr="003432B7">
        <w:rPr>
          <w:rFonts w:ascii="Times New Roman" w:eastAsia="Times New Roman" w:hAnsi="Times New Roman"/>
          <w:sz w:val="24"/>
          <w:szCs w:val="24"/>
          <w:lang w:eastAsia="ru-RU"/>
        </w:rPr>
        <w:t>На территории Калининского сельского поселения  в течение полугода были организованы и проведены культурно-массовые мероприятия по различным направлениям:</w:t>
      </w:r>
    </w:p>
    <w:p w:rsidR="00910218" w:rsidRPr="003432B7" w:rsidRDefault="00910218" w:rsidP="004E1B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432B7">
        <w:rPr>
          <w:rFonts w:ascii="Times New Roman" w:hAnsi="Times New Roman"/>
          <w:sz w:val="24"/>
          <w:szCs w:val="24"/>
        </w:rPr>
        <w:t xml:space="preserve">1) по противодействию злоупотребления наркотиков;  </w:t>
      </w:r>
    </w:p>
    <w:p w:rsidR="00910218" w:rsidRPr="003432B7" w:rsidRDefault="00910218" w:rsidP="004E1B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432B7">
        <w:rPr>
          <w:rFonts w:ascii="Times New Roman" w:hAnsi="Times New Roman"/>
          <w:sz w:val="24"/>
          <w:szCs w:val="24"/>
        </w:rPr>
        <w:t xml:space="preserve">2) по гармонизации межнациональных отношений; </w:t>
      </w:r>
    </w:p>
    <w:p w:rsidR="00910218" w:rsidRPr="003432B7" w:rsidRDefault="00910218" w:rsidP="004E1B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432B7">
        <w:rPr>
          <w:rFonts w:ascii="Times New Roman" w:hAnsi="Times New Roman"/>
          <w:sz w:val="24"/>
          <w:szCs w:val="24"/>
        </w:rPr>
        <w:t xml:space="preserve">3) по терроризму и экстремизму; </w:t>
      </w:r>
    </w:p>
    <w:p w:rsidR="00910218" w:rsidRPr="003432B7" w:rsidRDefault="00910218" w:rsidP="004E1B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432B7">
        <w:rPr>
          <w:rFonts w:ascii="Times New Roman" w:hAnsi="Times New Roman"/>
          <w:sz w:val="24"/>
          <w:szCs w:val="24"/>
        </w:rPr>
        <w:t xml:space="preserve">4) по году экологии; </w:t>
      </w:r>
    </w:p>
    <w:p w:rsidR="00910218" w:rsidRPr="003432B7" w:rsidRDefault="00910218" w:rsidP="004E1B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432B7">
        <w:rPr>
          <w:rFonts w:ascii="Times New Roman" w:hAnsi="Times New Roman"/>
          <w:sz w:val="24"/>
          <w:szCs w:val="24"/>
        </w:rPr>
        <w:t xml:space="preserve">5) по пропаганде здорового образа жизни. </w:t>
      </w:r>
    </w:p>
    <w:p w:rsidR="00910218" w:rsidRPr="003432B7" w:rsidRDefault="00910218" w:rsidP="004E1B9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10218" w:rsidRPr="003432B7" w:rsidRDefault="00910218" w:rsidP="004E1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2B7">
        <w:rPr>
          <w:rFonts w:ascii="Times New Roman" w:hAnsi="Times New Roman" w:cs="Times New Roman"/>
          <w:b/>
          <w:sz w:val="24"/>
          <w:szCs w:val="24"/>
        </w:rPr>
        <w:t>Реализация молодежной политики.</w:t>
      </w:r>
    </w:p>
    <w:p w:rsidR="00910218" w:rsidRPr="003432B7" w:rsidRDefault="00910218" w:rsidP="004E1B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2B7">
        <w:rPr>
          <w:rFonts w:ascii="Times New Roman" w:hAnsi="Times New Roman" w:cs="Times New Roman"/>
          <w:b/>
          <w:sz w:val="24"/>
          <w:szCs w:val="24"/>
        </w:rPr>
        <w:t>Профилактика негативных явлений в молодежной среде.</w:t>
      </w:r>
    </w:p>
    <w:p w:rsidR="00910218" w:rsidRPr="003432B7" w:rsidRDefault="00910218" w:rsidP="004E1B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218" w:rsidRPr="003432B7" w:rsidRDefault="00910218" w:rsidP="004E1B9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 В течение полугода велась профилактическая  работа с трудными подростками и  неблагополучными семьями, а также работа с молодежью, направленная на предупреждение негативных явлений.</w:t>
      </w:r>
    </w:p>
    <w:p w:rsidR="00910218" w:rsidRPr="003432B7" w:rsidRDefault="00910218" w:rsidP="004E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В целях реализации Областного закона от 16.12.2009г.№  346- ЗС на территории поселения в ночное время с 22:00 до 00:00ч. проводились рейды, по выявлению несовершеннолетних, находящихся на улице без сопровождения взрослых. </w:t>
      </w:r>
    </w:p>
    <w:p w:rsidR="00910218" w:rsidRPr="003432B7" w:rsidRDefault="00910218" w:rsidP="004E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Нарушений не было выявлено. </w:t>
      </w:r>
    </w:p>
    <w:p w:rsidR="00910218" w:rsidRPr="003432B7" w:rsidRDefault="00910218" w:rsidP="004E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>При Администрации на контроле состоит четыре семьи:</w:t>
      </w:r>
    </w:p>
    <w:p w:rsidR="00910218" w:rsidRPr="003432B7" w:rsidRDefault="00910218" w:rsidP="004E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2 семьи с. </w:t>
      </w:r>
      <w:proofErr w:type="gramStart"/>
      <w:r w:rsidRPr="003432B7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3432B7">
        <w:rPr>
          <w:rFonts w:ascii="Times New Roman" w:hAnsi="Times New Roman" w:cs="Times New Roman"/>
          <w:sz w:val="24"/>
          <w:szCs w:val="24"/>
        </w:rPr>
        <w:t xml:space="preserve"> Ремонтное: 1)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Цыбулевская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 xml:space="preserve"> Ольга Сергеевна;  </w:t>
      </w:r>
    </w:p>
    <w:p w:rsidR="00910218" w:rsidRPr="003432B7" w:rsidRDefault="00910218" w:rsidP="004E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2) Блохина Татьяна Борисовна.   </w:t>
      </w:r>
    </w:p>
    <w:p w:rsidR="00910218" w:rsidRPr="003432B7" w:rsidRDefault="00910218" w:rsidP="004E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    Трое детей 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Цыбулевской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 xml:space="preserve"> Ольги Сергеевны проживают в приюте «Исток» п. 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>.</w:t>
      </w:r>
    </w:p>
    <w:p w:rsidR="00910218" w:rsidRPr="003432B7" w:rsidRDefault="00910218" w:rsidP="004E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218" w:rsidRPr="003432B7" w:rsidRDefault="00910218" w:rsidP="004E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>2 семьи с. Богородское:              1)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Полоусова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 xml:space="preserve"> Алена Григорьевна,  </w:t>
      </w:r>
    </w:p>
    <w:p w:rsidR="00910218" w:rsidRPr="003432B7" w:rsidRDefault="00910218" w:rsidP="004E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2)Романова Елена Анатольевна.  </w:t>
      </w:r>
    </w:p>
    <w:p w:rsidR="00910218" w:rsidRPr="003432B7" w:rsidRDefault="00910218" w:rsidP="004E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>А так же семьи «Группы риска»:</w:t>
      </w:r>
    </w:p>
    <w:p w:rsidR="00910218" w:rsidRPr="003432B7" w:rsidRDefault="00910218" w:rsidP="004E1B9C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2B7">
        <w:rPr>
          <w:rFonts w:ascii="Times New Roman" w:hAnsi="Times New Roman" w:cs="Times New Roman"/>
          <w:sz w:val="24"/>
          <w:szCs w:val="24"/>
          <w:u w:val="single"/>
        </w:rPr>
        <w:t>Богуцкой</w:t>
      </w:r>
      <w:proofErr w:type="spellEnd"/>
      <w:r w:rsidRPr="003432B7">
        <w:rPr>
          <w:rFonts w:ascii="Times New Roman" w:hAnsi="Times New Roman" w:cs="Times New Roman"/>
          <w:sz w:val="24"/>
          <w:szCs w:val="24"/>
          <w:u w:val="single"/>
        </w:rPr>
        <w:t xml:space="preserve"> Светланы Сергеевны</w:t>
      </w:r>
      <w:r w:rsidRPr="003432B7">
        <w:rPr>
          <w:rFonts w:ascii="Times New Roman" w:hAnsi="Times New Roman" w:cs="Times New Roman"/>
          <w:sz w:val="24"/>
          <w:szCs w:val="24"/>
        </w:rPr>
        <w:t xml:space="preserve">, проживающей в с. </w:t>
      </w:r>
      <w:proofErr w:type="gramStart"/>
      <w:r w:rsidRPr="003432B7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3432B7">
        <w:rPr>
          <w:rFonts w:ascii="Times New Roman" w:hAnsi="Times New Roman" w:cs="Times New Roman"/>
          <w:sz w:val="24"/>
          <w:szCs w:val="24"/>
        </w:rPr>
        <w:t xml:space="preserve"> Ремонтное, ул. Заречная, 123. Состав семьи 2 детей: сын - 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Богуцкий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 xml:space="preserve"> Дмитрий Алексеевич, 2004 г/р.; сын – 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Богуцкий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 xml:space="preserve"> Григорий Алексеевич, 2002г/р.</w:t>
      </w:r>
    </w:p>
    <w:p w:rsidR="00910218" w:rsidRPr="003432B7" w:rsidRDefault="00910218" w:rsidP="004E1B9C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  <w:u w:val="single"/>
        </w:rPr>
        <w:t>Субботиной Натальи Васильевны</w:t>
      </w:r>
      <w:r w:rsidRPr="003432B7">
        <w:rPr>
          <w:rFonts w:ascii="Times New Roman" w:hAnsi="Times New Roman" w:cs="Times New Roman"/>
          <w:sz w:val="24"/>
          <w:szCs w:val="24"/>
        </w:rPr>
        <w:t xml:space="preserve">, проживающей в с. </w:t>
      </w:r>
      <w:proofErr w:type="gramStart"/>
      <w:r w:rsidRPr="003432B7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3432B7">
        <w:rPr>
          <w:rFonts w:ascii="Times New Roman" w:hAnsi="Times New Roman" w:cs="Times New Roman"/>
          <w:sz w:val="24"/>
          <w:szCs w:val="24"/>
        </w:rPr>
        <w:t xml:space="preserve"> Ремонтное, ул. Комсомольская, д.23 кв. 2. Состав семьи 5 детей: сын </w:t>
      </w:r>
      <w:proofErr w:type="gramStart"/>
      <w:r w:rsidRPr="003432B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432B7">
        <w:rPr>
          <w:rFonts w:ascii="Times New Roman" w:hAnsi="Times New Roman" w:cs="Times New Roman"/>
          <w:sz w:val="24"/>
          <w:szCs w:val="24"/>
        </w:rPr>
        <w:t>убботин Александр Алексеевич, 2008 г/р.; дочь – Субботина Виктория Алексеевна, 2009 г/р.; сын - Субботин Роман  Алексеевич, 2010 г/р.; сын - Субботин Никита  Алексеевич, 2012 г/р.; сын - Субботин Алексей Алексеевич, 2014 г/р..</w:t>
      </w:r>
    </w:p>
    <w:p w:rsidR="00910218" w:rsidRPr="003432B7" w:rsidRDefault="00910218" w:rsidP="004E1B9C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2B7">
        <w:rPr>
          <w:rFonts w:ascii="Times New Roman" w:hAnsi="Times New Roman" w:cs="Times New Roman"/>
          <w:sz w:val="24"/>
          <w:szCs w:val="24"/>
        </w:rPr>
        <w:t>Перепелятниковой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 xml:space="preserve"> Оксаны Сергеевны, проживающей в с. Богородское ул. Буденного, 48. Состав семьи 3 детей: сын – Перепелятников Данил Сергеевич, 2004 г/р., сын – Перепелятников Максим  Сергеевич, 2007 г/р., сын – Перепелятников Кирилл Сергеевич, 2010 г/р</w:t>
      </w:r>
      <w:proofErr w:type="gramStart"/>
      <w:r w:rsidRPr="003432B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10218" w:rsidRPr="003432B7" w:rsidRDefault="00910218" w:rsidP="004E1B9C">
      <w:pPr>
        <w:pStyle w:val="a8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10218" w:rsidRPr="003432B7" w:rsidRDefault="00910218" w:rsidP="004E1B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2B7">
        <w:rPr>
          <w:rFonts w:ascii="Times New Roman" w:hAnsi="Times New Roman" w:cs="Times New Roman"/>
          <w:b/>
          <w:sz w:val="24"/>
          <w:szCs w:val="24"/>
        </w:rPr>
        <w:t xml:space="preserve">               Эстетическое воспитание молодежи.</w:t>
      </w:r>
    </w:p>
    <w:p w:rsidR="00910218" w:rsidRPr="003432B7" w:rsidRDefault="00910218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     В целях реализации межведомственной профилактической операции «Подросток» на территории Калининского сельского поселения продолжается работа по следующим этапам:</w:t>
      </w:r>
    </w:p>
    <w:p w:rsidR="00910218" w:rsidRPr="003432B7" w:rsidRDefault="00910218" w:rsidP="004E1B9C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32B7">
        <w:rPr>
          <w:rFonts w:ascii="Times New Roman" w:hAnsi="Times New Roman" w:cs="Times New Roman"/>
          <w:b/>
          <w:i/>
          <w:sz w:val="24"/>
          <w:szCs w:val="24"/>
        </w:rPr>
        <w:lastRenderedPageBreak/>
        <w:t>1) Этап «Дорога».</w:t>
      </w:r>
      <w:r w:rsidRPr="003432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10218" w:rsidRPr="003432B7" w:rsidRDefault="00910218" w:rsidP="004E1B9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В целях предупреждения детского дорожного травматизма на территории сельского поселения 6 июня  2016 года в детском саду была проведена беседа с детьми: </w:t>
      </w:r>
      <w:r w:rsidRPr="003432B7">
        <w:rPr>
          <w:rFonts w:ascii="Times New Roman" w:hAnsi="Times New Roman" w:cs="Times New Roman"/>
          <w:b/>
          <w:sz w:val="24"/>
          <w:szCs w:val="24"/>
        </w:rPr>
        <w:t>«Дисциплина на улице – залог безопасности пешеходов».</w:t>
      </w:r>
    </w:p>
    <w:p w:rsidR="00910218" w:rsidRPr="003432B7" w:rsidRDefault="00910218" w:rsidP="004E1B9C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7 июня 2016 года  специалистами СДК была проведена 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конкурсно-игровая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 xml:space="preserve"> программа «В коробке с карандашами». Были приглашены дети младшего возраста. Для них была разыграна сказка простого карандаша, где черными карандашами дети нарисовали пешеходный переход и светофор. Каждый карандаш для малышей дарил невиданные рисунки и загадки. А вот черный карандаш рассказал о правилах дорожного движения. Черный карандаш показал, как надо переходить у</w:t>
      </w:r>
      <w:r>
        <w:rPr>
          <w:rFonts w:ascii="Times New Roman" w:hAnsi="Times New Roman" w:cs="Times New Roman"/>
          <w:sz w:val="24"/>
          <w:szCs w:val="24"/>
        </w:rPr>
        <w:t>лицу и на какой цвет светофора.</w:t>
      </w:r>
    </w:p>
    <w:p w:rsidR="00910218" w:rsidRPr="003432B7" w:rsidRDefault="00910218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>23 июня</w:t>
      </w:r>
      <w:r w:rsidRPr="003432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32B7">
        <w:rPr>
          <w:rFonts w:ascii="Times New Roman" w:hAnsi="Times New Roman" w:cs="Times New Roman"/>
          <w:sz w:val="24"/>
          <w:szCs w:val="24"/>
        </w:rPr>
        <w:t>2016 года в детском саду было проведено</w:t>
      </w:r>
      <w:r w:rsidRPr="00343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2B7">
        <w:rPr>
          <w:rFonts w:ascii="Times New Roman" w:hAnsi="Times New Roman" w:cs="Times New Roman"/>
          <w:sz w:val="24"/>
          <w:szCs w:val="24"/>
        </w:rPr>
        <w:t xml:space="preserve">занятие «В гостях у 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Светофорика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>».</w:t>
      </w:r>
    </w:p>
    <w:p w:rsidR="00910218" w:rsidRDefault="00910218" w:rsidP="004E1B9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32B7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 </w:t>
      </w:r>
      <w:r w:rsidRPr="003432B7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3432B7">
        <w:rPr>
          <w:rFonts w:ascii="Times New Roman" w:hAnsi="Times New Roman" w:cs="Times New Roman"/>
          <w:b/>
          <w:i/>
          <w:sz w:val="24"/>
          <w:szCs w:val="24"/>
        </w:rPr>
        <w:t xml:space="preserve">2) Этап «Семья». </w:t>
      </w:r>
    </w:p>
    <w:p w:rsidR="00910218" w:rsidRPr="00910218" w:rsidRDefault="00910218" w:rsidP="004E1B9C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432B7">
        <w:rPr>
          <w:rFonts w:ascii="Times New Roman" w:hAnsi="Times New Roman" w:cs="Times New Roman"/>
          <w:sz w:val="24"/>
          <w:szCs w:val="24"/>
        </w:rPr>
        <w:t xml:space="preserve">28 июня 2016 года специалистами администрации Калининского сельского поселения с семьями «группы риска», проживающими на территории сельского поселения, в целях предотвращения гибели детей, проведены беседы о недопущении оставления детей без присмотра на воде и вблизи водоемов, а также и в иных 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 xml:space="preserve"> местах, предоставляющих угрозу жизни и здоровью детей;</w:t>
      </w:r>
      <w:proofErr w:type="gramEnd"/>
      <w:r w:rsidRPr="003432B7">
        <w:rPr>
          <w:rFonts w:ascii="Times New Roman" w:hAnsi="Times New Roman" w:cs="Times New Roman"/>
          <w:sz w:val="24"/>
          <w:szCs w:val="24"/>
        </w:rPr>
        <w:t xml:space="preserve"> о соблюдении правил дорожного движения.   </w:t>
      </w:r>
    </w:p>
    <w:p w:rsidR="00910218" w:rsidRPr="003432B7" w:rsidRDefault="00910218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>Также с семьями «группы риска» была проведена беседа о том, что предоставляются путевки в летние оздоровительные центры. Родители отказываются отправлять детей в летние оздоровительные центры, мотивируя свой отказ маленьким возрастом и несамостоятельностью детей, а также отсутствием денежных средств.</w:t>
      </w:r>
    </w:p>
    <w:p w:rsidR="00910218" w:rsidRPr="003432B7" w:rsidRDefault="00910218" w:rsidP="004E1B9C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432B7">
        <w:rPr>
          <w:rFonts w:ascii="Times New Roman" w:hAnsi="Times New Roman"/>
          <w:b/>
          <w:i/>
          <w:sz w:val="24"/>
          <w:szCs w:val="24"/>
        </w:rPr>
        <w:t>3) Этап «Подросток и закон».</w:t>
      </w:r>
    </w:p>
    <w:p w:rsidR="00910218" w:rsidRPr="003432B7" w:rsidRDefault="00910218" w:rsidP="004E1B9C">
      <w:pPr>
        <w:pStyle w:val="a7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3432B7">
        <w:rPr>
          <w:rFonts w:ascii="Times New Roman" w:hAnsi="Times New Roman"/>
          <w:sz w:val="24"/>
          <w:szCs w:val="24"/>
        </w:rPr>
        <w:t xml:space="preserve">В целях принятия мер по предупреждению правонарушений среди несовершеннолетних во время каникул, на территории сёл Калининского сельского поселения 27.06.2016 г. был  проведен ночной рейд в составе рабочей группы - Мирная Е.В., </w:t>
      </w:r>
      <w:proofErr w:type="spellStart"/>
      <w:r w:rsidRPr="003432B7">
        <w:rPr>
          <w:rFonts w:ascii="Times New Roman" w:hAnsi="Times New Roman"/>
          <w:sz w:val="24"/>
          <w:szCs w:val="24"/>
        </w:rPr>
        <w:t>Олдина</w:t>
      </w:r>
      <w:proofErr w:type="spellEnd"/>
      <w:r w:rsidRPr="003432B7">
        <w:rPr>
          <w:rFonts w:ascii="Times New Roman" w:hAnsi="Times New Roman"/>
          <w:sz w:val="24"/>
          <w:szCs w:val="24"/>
        </w:rPr>
        <w:t xml:space="preserve"> Е.Н.  В ходе рейда были проверены места, в которых несовершеннолетние могли бы находиться  в ночное время без сопровождения взрослых.</w:t>
      </w:r>
      <w:proofErr w:type="gramEnd"/>
      <w:r w:rsidRPr="003432B7">
        <w:rPr>
          <w:rFonts w:ascii="Times New Roman" w:hAnsi="Times New Roman"/>
          <w:sz w:val="24"/>
          <w:szCs w:val="24"/>
        </w:rPr>
        <w:t xml:space="preserve">  Несовершеннолетних, находящихся на улице в ночное время без сопровождения взрослых 27.06.2016 года выявлено не было.</w:t>
      </w:r>
    </w:p>
    <w:p w:rsidR="00910218" w:rsidRPr="003432B7" w:rsidRDefault="00910218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В целях предупреждения безнадзорности и правонарушений несовершеннолетних, негативных явлений в подростковой среде в период летних каникул, а также оптимальных условий для отдыха, оздоровления и самореализации детей и подростков в 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 xml:space="preserve"> деятельности и реализации профилактической операции «Подросток» на территории Калининского сельского поселения проводится следующая работа:</w:t>
      </w:r>
    </w:p>
    <w:p w:rsidR="00910218" w:rsidRDefault="00910218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1) В «День защиты детей» 1 июня 2016 года на территории сельского дома культуры с. </w:t>
      </w:r>
      <w:proofErr w:type="gramStart"/>
      <w:r w:rsidRPr="003432B7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3432B7">
        <w:rPr>
          <w:rFonts w:ascii="Times New Roman" w:hAnsi="Times New Roman" w:cs="Times New Roman"/>
          <w:sz w:val="24"/>
          <w:szCs w:val="24"/>
        </w:rPr>
        <w:t xml:space="preserve"> Ремонтное и на территории школы с. Богородское прошли праздничные мероприятия для детей. Для </w:t>
      </w:r>
      <w:proofErr w:type="gramStart"/>
      <w:r w:rsidRPr="003432B7">
        <w:rPr>
          <w:rFonts w:ascii="Times New Roman" w:hAnsi="Times New Roman" w:cs="Times New Roman"/>
          <w:sz w:val="24"/>
          <w:szCs w:val="24"/>
        </w:rPr>
        <w:t>деток</w:t>
      </w:r>
      <w:proofErr w:type="gramEnd"/>
      <w:r w:rsidRPr="003432B7">
        <w:rPr>
          <w:rFonts w:ascii="Times New Roman" w:hAnsi="Times New Roman" w:cs="Times New Roman"/>
          <w:sz w:val="24"/>
          <w:szCs w:val="24"/>
        </w:rPr>
        <w:t xml:space="preserve"> была разработана развлекательная программа с конкурсами.</w:t>
      </w:r>
    </w:p>
    <w:p w:rsidR="00910218" w:rsidRDefault="00910218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lastRenderedPageBreak/>
        <w:t xml:space="preserve">2) С целью организации досуга детей на территории МБОУ 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Большеремонтненской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 xml:space="preserve"> СОШ  Калининского сельского поселения открыт лагерь дневного пребывания «Звездочка».</w:t>
      </w:r>
    </w:p>
    <w:p w:rsidR="00910218" w:rsidRPr="003432B7" w:rsidRDefault="00910218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2B7">
        <w:rPr>
          <w:rFonts w:ascii="Times New Roman" w:hAnsi="Times New Roman" w:cs="Times New Roman"/>
          <w:sz w:val="24"/>
          <w:szCs w:val="24"/>
        </w:rPr>
        <w:t xml:space="preserve">3)  С 1 июня 2016 года с целью оздоровления детей в с. </w:t>
      </w:r>
      <w:proofErr w:type="spellStart"/>
      <w:r w:rsidRPr="003432B7">
        <w:rPr>
          <w:rFonts w:ascii="Times New Roman" w:hAnsi="Times New Roman" w:cs="Times New Roman"/>
          <w:sz w:val="24"/>
          <w:szCs w:val="24"/>
        </w:rPr>
        <w:t>Лермонтово</w:t>
      </w:r>
      <w:proofErr w:type="spellEnd"/>
      <w:r w:rsidRPr="003432B7">
        <w:rPr>
          <w:rFonts w:ascii="Times New Roman" w:hAnsi="Times New Roman" w:cs="Times New Roman"/>
          <w:sz w:val="24"/>
          <w:szCs w:val="24"/>
        </w:rPr>
        <w:t>, Туапсинского района, Краснодарского края  из двух сёл сельского поселения были отправлены девять человек (4 ребенка из с. Богородское и 5 детей из с. Большое Ремонтное) в санаторный пансионат «Лазурный»,  в котором дети будут прибывать до 24 июня.</w:t>
      </w:r>
      <w:proofErr w:type="gramEnd"/>
    </w:p>
    <w:p w:rsidR="00910218" w:rsidRPr="003432B7" w:rsidRDefault="00910218" w:rsidP="004E1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4) Мероприятия с целью предупреждения детского дорожного травматизма на территории сельского поселения проводятся с марта месяца 2016 года.  </w:t>
      </w:r>
      <w:proofErr w:type="gramStart"/>
      <w:r w:rsidRPr="003432B7">
        <w:rPr>
          <w:rFonts w:ascii="Times New Roman" w:hAnsi="Times New Roman" w:cs="Times New Roman"/>
          <w:sz w:val="24"/>
          <w:szCs w:val="24"/>
        </w:rPr>
        <w:t>Детки</w:t>
      </w:r>
      <w:proofErr w:type="gramEnd"/>
      <w:r w:rsidRPr="003432B7">
        <w:rPr>
          <w:rFonts w:ascii="Times New Roman" w:hAnsi="Times New Roman" w:cs="Times New Roman"/>
          <w:sz w:val="24"/>
          <w:szCs w:val="24"/>
        </w:rPr>
        <w:t xml:space="preserve"> из детского сада «Солнышко» вместе со своими родителями участвовали в конкурсе плакатов «Водитель, не забывай, что ты родитель!». Также </w:t>
      </w:r>
      <w:proofErr w:type="gramStart"/>
      <w:r w:rsidRPr="003432B7">
        <w:rPr>
          <w:rFonts w:ascii="Times New Roman" w:hAnsi="Times New Roman" w:cs="Times New Roman"/>
          <w:sz w:val="24"/>
          <w:szCs w:val="24"/>
        </w:rPr>
        <w:t>деткам</w:t>
      </w:r>
      <w:proofErr w:type="gramEnd"/>
      <w:r w:rsidRPr="003432B7">
        <w:rPr>
          <w:rFonts w:ascii="Times New Roman" w:hAnsi="Times New Roman" w:cs="Times New Roman"/>
          <w:sz w:val="24"/>
          <w:szCs w:val="24"/>
        </w:rPr>
        <w:t xml:space="preserve"> рассказывали о правилах дорожного движения, как правильно переходить улицу и так далее. После дети вместе с родителями и воспитателем детского сада вручали письма водителям автомобилей. Особое внимание при  проведении таких мероприятий уделяется детям, посещающим детские сады и ученикам начальных классов. </w:t>
      </w:r>
    </w:p>
    <w:p w:rsidR="00910218" w:rsidRPr="003432B7" w:rsidRDefault="00910218" w:rsidP="004E1B9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432B7">
        <w:rPr>
          <w:rFonts w:ascii="Times New Roman" w:hAnsi="Times New Roman" w:cs="Times New Roman"/>
          <w:sz w:val="24"/>
          <w:szCs w:val="24"/>
        </w:rPr>
        <w:t xml:space="preserve">        4) В целях принятия мер по предупреждению правонарушений среди несовершеннолетних во время каникул, на территории сёл Калининского сельского поселения ежемесячно (два раза  в месяц) проводятся ночные рейды. В ходе рейдов проверяются места, в которых могли бы находиться несовершеннолетние  в ночное время, без сопровождения взрослых.</w:t>
      </w:r>
    </w:p>
    <w:p w:rsidR="00910218" w:rsidRPr="003432B7" w:rsidRDefault="00910218" w:rsidP="004E1B9C">
      <w:pPr>
        <w:jc w:val="both"/>
        <w:rPr>
          <w:sz w:val="24"/>
          <w:szCs w:val="24"/>
        </w:rPr>
      </w:pPr>
    </w:p>
    <w:p w:rsidR="00910218" w:rsidRPr="003432B7" w:rsidRDefault="00910218" w:rsidP="004E1B9C">
      <w:pPr>
        <w:jc w:val="both"/>
        <w:rPr>
          <w:sz w:val="24"/>
          <w:szCs w:val="24"/>
        </w:rPr>
      </w:pPr>
    </w:p>
    <w:p w:rsidR="00910218" w:rsidRPr="003432B7" w:rsidRDefault="00910218" w:rsidP="0091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900" w:rsidRPr="0080551A" w:rsidRDefault="00292900" w:rsidP="00292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70" w:rsidRPr="0080551A" w:rsidRDefault="008C5E70" w:rsidP="00292900">
      <w:pPr>
        <w:pStyle w:val="a8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C9D" w:rsidRPr="0080551A" w:rsidRDefault="008D2C9D" w:rsidP="0029290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9C8" w:rsidRPr="0080551A" w:rsidRDefault="006879C8" w:rsidP="00292900">
      <w:pPr>
        <w:pStyle w:val="ConsNonformat"/>
        <w:tabs>
          <w:tab w:val="left" w:pos="708"/>
        </w:tabs>
        <w:jc w:val="both"/>
        <w:rPr>
          <w:rFonts w:ascii="Times New Roman" w:hAnsi="Times New Roman"/>
          <w:color w:val="FF0000"/>
          <w:szCs w:val="24"/>
        </w:rPr>
      </w:pPr>
      <w:r w:rsidRPr="0080551A">
        <w:rPr>
          <w:rFonts w:ascii="Times New Roman" w:hAnsi="Times New Roman"/>
          <w:color w:val="FF0000"/>
          <w:szCs w:val="24"/>
        </w:rPr>
        <w:t>.</w:t>
      </w:r>
    </w:p>
    <w:p w:rsidR="006879C8" w:rsidRPr="0080551A" w:rsidRDefault="006879C8" w:rsidP="006879C8">
      <w:pPr>
        <w:pStyle w:val="ConsNonformat"/>
        <w:tabs>
          <w:tab w:val="left" w:pos="708"/>
        </w:tabs>
        <w:jc w:val="both"/>
        <w:rPr>
          <w:rFonts w:ascii="Times New Roman" w:hAnsi="Times New Roman"/>
          <w:color w:val="FF0000"/>
          <w:szCs w:val="24"/>
        </w:rPr>
      </w:pPr>
    </w:p>
    <w:p w:rsidR="006879C8" w:rsidRPr="0080551A" w:rsidRDefault="006879C8" w:rsidP="008C5E70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0551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sectPr w:rsidR="006879C8" w:rsidRPr="0080551A" w:rsidSect="0040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06" w:rsidRDefault="00A86106" w:rsidP="00073362">
      <w:pPr>
        <w:spacing w:after="0" w:line="240" w:lineRule="auto"/>
      </w:pPr>
      <w:r>
        <w:separator/>
      </w:r>
    </w:p>
  </w:endnote>
  <w:endnote w:type="continuationSeparator" w:id="0">
    <w:p w:rsidR="00A86106" w:rsidRDefault="00A86106" w:rsidP="0007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06" w:rsidRDefault="00A86106" w:rsidP="00073362">
      <w:pPr>
        <w:spacing w:after="0" w:line="240" w:lineRule="auto"/>
      </w:pPr>
      <w:r>
        <w:separator/>
      </w:r>
    </w:p>
  </w:footnote>
  <w:footnote w:type="continuationSeparator" w:id="0">
    <w:p w:rsidR="00A86106" w:rsidRDefault="00A86106" w:rsidP="0007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094205"/>
    <w:multiLevelType w:val="hybridMultilevel"/>
    <w:tmpl w:val="7F44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46ABA"/>
    <w:multiLevelType w:val="hybridMultilevel"/>
    <w:tmpl w:val="2A8A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3529F"/>
    <w:multiLevelType w:val="hybridMultilevel"/>
    <w:tmpl w:val="E9145C1E"/>
    <w:lvl w:ilvl="0" w:tplc="7B862E2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65F3D96"/>
    <w:multiLevelType w:val="multilevel"/>
    <w:tmpl w:val="E452AF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437D68"/>
    <w:multiLevelType w:val="hybridMultilevel"/>
    <w:tmpl w:val="17F462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004B76"/>
    <w:multiLevelType w:val="hybridMultilevel"/>
    <w:tmpl w:val="4836BE34"/>
    <w:lvl w:ilvl="0" w:tplc="3C42417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B01772"/>
    <w:multiLevelType w:val="hybridMultilevel"/>
    <w:tmpl w:val="E7D4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D5F78"/>
    <w:multiLevelType w:val="hybridMultilevel"/>
    <w:tmpl w:val="A4B8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73504"/>
    <w:multiLevelType w:val="hybridMultilevel"/>
    <w:tmpl w:val="4972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B2D0F"/>
    <w:multiLevelType w:val="hybridMultilevel"/>
    <w:tmpl w:val="72D85A0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240F68"/>
    <w:multiLevelType w:val="hybridMultilevel"/>
    <w:tmpl w:val="A852D454"/>
    <w:lvl w:ilvl="0" w:tplc="069CD59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8F1"/>
    <w:rsid w:val="00036C71"/>
    <w:rsid w:val="0006756A"/>
    <w:rsid w:val="00073362"/>
    <w:rsid w:val="0009200A"/>
    <w:rsid w:val="000C3D8A"/>
    <w:rsid w:val="000D2A4F"/>
    <w:rsid w:val="000D32C9"/>
    <w:rsid w:val="000F77BD"/>
    <w:rsid w:val="001B7BC8"/>
    <w:rsid w:val="001D3B3C"/>
    <w:rsid w:val="001E2C6A"/>
    <w:rsid w:val="001F2962"/>
    <w:rsid w:val="00236CF7"/>
    <w:rsid w:val="002927FA"/>
    <w:rsid w:val="00292900"/>
    <w:rsid w:val="002C67EB"/>
    <w:rsid w:val="002D1353"/>
    <w:rsid w:val="002D1885"/>
    <w:rsid w:val="00352386"/>
    <w:rsid w:val="00362953"/>
    <w:rsid w:val="003C384E"/>
    <w:rsid w:val="003E0DD8"/>
    <w:rsid w:val="00405835"/>
    <w:rsid w:val="004201C6"/>
    <w:rsid w:val="004A42D2"/>
    <w:rsid w:val="004B1A13"/>
    <w:rsid w:val="004E1B9C"/>
    <w:rsid w:val="004F192D"/>
    <w:rsid w:val="005126B0"/>
    <w:rsid w:val="005330F8"/>
    <w:rsid w:val="00541E74"/>
    <w:rsid w:val="00552D33"/>
    <w:rsid w:val="00594D16"/>
    <w:rsid w:val="005E63D5"/>
    <w:rsid w:val="00611B1B"/>
    <w:rsid w:val="006879C8"/>
    <w:rsid w:val="006F3EE5"/>
    <w:rsid w:val="006F6594"/>
    <w:rsid w:val="00785D76"/>
    <w:rsid w:val="007D427C"/>
    <w:rsid w:val="0080494A"/>
    <w:rsid w:val="00804A2F"/>
    <w:rsid w:val="0080551A"/>
    <w:rsid w:val="008B1B31"/>
    <w:rsid w:val="008C5E70"/>
    <w:rsid w:val="008D2C9D"/>
    <w:rsid w:val="00907607"/>
    <w:rsid w:val="00910218"/>
    <w:rsid w:val="009408C3"/>
    <w:rsid w:val="009610D2"/>
    <w:rsid w:val="00975944"/>
    <w:rsid w:val="00982142"/>
    <w:rsid w:val="009F1B59"/>
    <w:rsid w:val="00A0048F"/>
    <w:rsid w:val="00A23461"/>
    <w:rsid w:val="00A46840"/>
    <w:rsid w:val="00A74091"/>
    <w:rsid w:val="00A8179E"/>
    <w:rsid w:val="00A86106"/>
    <w:rsid w:val="00B058CA"/>
    <w:rsid w:val="00B21E3A"/>
    <w:rsid w:val="00BA18F1"/>
    <w:rsid w:val="00BA21CA"/>
    <w:rsid w:val="00BD77E8"/>
    <w:rsid w:val="00C44B45"/>
    <w:rsid w:val="00C54D2F"/>
    <w:rsid w:val="00C57671"/>
    <w:rsid w:val="00C63AFB"/>
    <w:rsid w:val="00D360AE"/>
    <w:rsid w:val="00D36814"/>
    <w:rsid w:val="00D53544"/>
    <w:rsid w:val="00D618A6"/>
    <w:rsid w:val="00E56886"/>
    <w:rsid w:val="00EE4A80"/>
    <w:rsid w:val="00F21D18"/>
    <w:rsid w:val="00F2447E"/>
    <w:rsid w:val="00F527E0"/>
    <w:rsid w:val="00F7356B"/>
    <w:rsid w:val="00F87FC4"/>
    <w:rsid w:val="00FF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35"/>
  </w:style>
  <w:style w:type="paragraph" w:styleId="1">
    <w:name w:val="heading 1"/>
    <w:basedOn w:val="a"/>
    <w:next w:val="a"/>
    <w:link w:val="10"/>
    <w:qFormat/>
    <w:rsid w:val="006879C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3362"/>
  </w:style>
  <w:style w:type="paragraph" w:styleId="a5">
    <w:name w:val="footer"/>
    <w:basedOn w:val="a"/>
    <w:link w:val="a6"/>
    <w:uiPriority w:val="99"/>
    <w:semiHidden/>
    <w:unhideWhenUsed/>
    <w:rsid w:val="0007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3362"/>
  </w:style>
  <w:style w:type="character" w:customStyle="1" w:styleId="10">
    <w:name w:val="Заголовок 1 Знак"/>
    <w:basedOn w:val="a0"/>
    <w:link w:val="1"/>
    <w:rsid w:val="006879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Nonformat">
    <w:name w:val="ConsNonformat"/>
    <w:link w:val="ConsNonformat0"/>
    <w:rsid w:val="006879C8"/>
    <w:pPr>
      <w:snapToGrid w:val="0"/>
      <w:spacing w:after="0" w:line="240" w:lineRule="auto"/>
    </w:pPr>
    <w:rPr>
      <w:rFonts w:ascii="Consultant" w:eastAsia="Calibri" w:hAnsi="Consultant" w:cs="Times New Roman"/>
      <w:sz w:val="24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6879C8"/>
    <w:rPr>
      <w:rFonts w:ascii="Consultant" w:eastAsia="Calibri" w:hAnsi="Consultant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6F3E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B1A1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C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E70"/>
  </w:style>
  <w:style w:type="character" w:styleId="aa">
    <w:name w:val="Strong"/>
    <w:basedOn w:val="a0"/>
    <w:uiPriority w:val="22"/>
    <w:qFormat/>
    <w:rsid w:val="008C5E70"/>
    <w:rPr>
      <w:b/>
      <w:bCs/>
    </w:rPr>
  </w:style>
  <w:style w:type="paragraph" w:styleId="ab">
    <w:name w:val="Body Text"/>
    <w:basedOn w:val="a"/>
    <w:link w:val="ac"/>
    <w:rsid w:val="00292900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929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929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92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29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11</Pages>
  <Words>4013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2016-02-25T13:15:00Z</cp:lastPrinted>
  <dcterms:created xsi:type="dcterms:W3CDTF">2016-02-10T03:47:00Z</dcterms:created>
  <dcterms:modified xsi:type="dcterms:W3CDTF">2016-08-02T12:00:00Z</dcterms:modified>
</cp:coreProperties>
</file>